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Look w:val="01E0"/>
      </w:tblPr>
      <w:tblGrid>
        <w:gridCol w:w="3227"/>
        <w:gridCol w:w="3410"/>
        <w:gridCol w:w="3317"/>
      </w:tblGrid>
      <w:tr w:rsidR="00736C5A" w:rsidTr="00915DCD">
        <w:trPr>
          <w:trHeight w:val="1866"/>
        </w:trPr>
        <w:tc>
          <w:tcPr>
            <w:tcW w:w="1621" w:type="pct"/>
          </w:tcPr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E6FCD" w:rsidRDefault="004E6FCD" w:rsidP="004E6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736C5A" w:rsidRDefault="004E6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915DCD">
              <w:rPr>
                <w:rFonts w:ascii="Times New Roman" w:eastAsia="Times New Roman" w:hAnsi="Times New Roman" w:cs="Times New Roman"/>
                <w:sz w:val="24"/>
                <w:szCs w:val="24"/>
              </w:rPr>
              <w:t>С.Ибрагимова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736C5A">
              <w:rPr>
                <w:rFonts w:ascii="Times New Roman" w:eastAsia="Times New Roman" w:hAnsi="Times New Roman" w:cs="Times New Roman"/>
                <w:sz w:val="24"/>
                <w:szCs w:val="24"/>
              </w:rPr>
              <w:t>_  /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915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5DCD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</w:t>
            </w:r>
            <w:r w:rsidR="00915DCD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»    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201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736C5A" w:rsidRDefault="003B24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И.С.Ибрагимова</w:t>
            </w:r>
            <w:r w:rsidR="00736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/___________/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C5A" w:rsidRDefault="00736C5A" w:rsidP="00E157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            201</w:t>
            </w:r>
            <w:r w:rsidR="00E1575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1666" w:type="pct"/>
            <w:hideMark/>
          </w:tcPr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/_____________/</w:t>
            </w:r>
          </w:p>
          <w:p w:rsidR="00736C5A" w:rsidRDefault="00736C5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736C5A" w:rsidRDefault="00736C5A" w:rsidP="00E1575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                          201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  ПЕДАГОГА</w:t>
      </w: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E15755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Санниковой Светланы Валентиновны</w:t>
      </w: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 первой квалификационной категории</w:t>
      </w: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внеурочной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Закулисье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3 классе</w:t>
      </w: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«Школа России»</w:t>
      </w: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5A" w:rsidRDefault="00736C5A" w:rsidP="00736C5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 w:rsidR="00E1575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 w:rsidR="00E1575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A45EA" w:rsidRPr="00FE7622" w:rsidRDefault="006A45EA" w:rsidP="006343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622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11074E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FE7622">
        <w:rPr>
          <w:rFonts w:ascii="Times New Roman" w:hAnsi="Times New Roman" w:cs="Times New Roman"/>
          <w:sz w:val="24"/>
          <w:szCs w:val="24"/>
        </w:rPr>
        <w:t xml:space="preserve"> </w:t>
      </w:r>
      <w:r w:rsidR="0011074E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="0011074E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="0011074E">
        <w:rPr>
          <w:rFonts w:ascii="Times New Roman" w:hAnsi="Times New Roman" w:cs="Times New Roman"/>
          <w:sz w:val="24"/>
          <w:szCs w:val="24"/>
        </w:rPr>
        <w:t xml:space="preserve">» </w:t>
      </w:r>
      <w:r w:rsidR="000B6C71">
        <w:rPr>
          <w:rFonts w:ascii="Times New Roman" w:hAnsi="Times New Roman" w:cs="Times New Roman"/>
          <w:sz w:val="24"/>
          <w:szCs w:val="24"/>
        </w:rPr>
        <w:t>в 3</w:t>
      </w:r>
      <w:r w:rsidRPr="00FE7622">
        <w:rPr>
          <w:rFonts w:ascii="Times New Roman" w:hAnsi="Times New Roman" w:cs="Times New Roman"/>
          <w:sz w:val="24"/>
          <w:szCs w:val="24"/>
        </w:rPr>
        <w:t xml:space="preserve"> классе составлена на основании следующих документов:</w:t>
      </w:r>
    </w:p>
    <w:p w:rsidR="006A45EA" w:rsidRPr="006343E9" w:rsidRDefault="006A45EA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3E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11074E" w:rsidRPr="006343E9" w:rsidRDefault="006A45EA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3E9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11074E" w:rsidRPr="006343E9" w:rsidRDefault="0011074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074E">
        <w:rPr>
          <w:rFonts w:ascii="Times New Roman" w:eastAsia="Times New Roman" w:hAnsi="Times New Roman" w:cs="Times New Roman"/>
          <w:sz w:val="24"/>
          <w:szCs w:val="24"/>
        </w:rPr>
        <w:t xml:space="preserve">рограммы курса «Театр» для начальной школы </w:t>
      </w:r>
      <w:proofErr w:type="spellStart"/>
      <w:r w:rsidRPr="0011074E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11074E">
        <w:rPr>
          <w:rFonts w:ascii="Times New Roman" w:eastAsia="Times New Roman" w:hAnsi="Times New Roman" w:cs="Times New Roman"/>
          <w:sz w:val="24"/>
          <w:szCs w:val="24"/>
        </w:rPr>
        <w:t xml:space="preserve"> И.А. (Образовательная система «Школа 2100» Сборник программ.</w:t>
      </w:r>
      <w:proofErr w:type="gramEnd"/>
      <w:r w:rsidRPr="0011074E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образование. Начальная школа (Под научной редакцией </w:t>
      </w:r>
      <w:proofErr w:type="spellStart"/>
      <w:r w:rsidRPr="0011074E">
        <w:rPr>
          <w:rFonts w:ascii="Times New Roman" w:eastAsia="Times New Roman" w:hAnsi="Times New Roman" w:cs="Times New Roman"/>
          <w:sz w:val="24"/>
          <w:szCs w:val="24"/>
        </w:rPr>
        <w:t>Фельдштейна</w:t>
      </w:r>
      <w:proofErr w:type="spellEnd"/>
      <w:r w:rsidRPr="0011074E">
        <w:rPr>
          <w:rFonts w:ascii="Times New Roman" w:eastAsia="Times New Roman" w:hAnsi="Times New Roman" w:cs="Times New Roman"/>
          <w:sz w:val="24"/>
          <w:szCs w:val="24"/>
        </w:rPr>
        <w:t xml:space="preserve"> Д.И.). </w:t>
      </w:r>
      <w:proofErr w:type="gramStart"/>
      <w:r w:rsidRPr="0011074E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11074E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11074E">
        <w:rPr>
          <w:rFonts w:ascii="Times New Roman" w:eastAsia="Times New Roman" w:hAnsi="Times New Roman" w:cs="Times New Roman"/>
          <w:sz w:val="24"/>
          <w:szCs w:val="24"/>
        </w:rPr>
        <w:t>, 2008)</w:t>
      </w:r>
      <w:proofErr w:type="gramEnd"/>
    </w:p>
    <w:p w:rsidR="00CC202E" w:rsidRPr="006343E9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eastAsia="Times New Roman" w:hAnsi="Times New Roman" w:cs="Times New Roman"/>
          <w:sz w:val="24"/>
          <w:szCs w:val="24"/>
        </w:rPr>
        <w:t>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</w:t>
      </w:r>
      <w:proofErr w:type="gramEnd"/>
      <w:r w:rsidRPr="0063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3E9">
        <w:rPr>
          <w:rFonts w:ascii="Times New Roman" w:eastAsia="Times New Roman" w:hAnsi="Times New Roman" w:cs="Times New Roman"/>
          <w:sz w:val="24"/>
          <w:szCs w:val="24"/>
        </w:rPr>
        <w:t>Кафедра основ актёрского мастерства).</w:t>
      </w:r>
      <w:proofErr w:type="gramEnd"/>
    </w:p>
    <w:p w:rsidR="0011074E" w:rsidRPr="00A64B41" w:rsidRDefault="0011074E" w:rsidP="006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74E" w:rsidRPr="00FF7364" w:rsidRDefault="0011074E" w:rsidP="006343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6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C202E" w:rsidRPr="002D1419" w:rsidRDefault="00CC202E" w:rsidP="006343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C202E" w:rsidRPr="00E85478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театру как к культурному наследию народа;</w:t>
      </w:r>
    </w:p>
    <w:p w:rsidR="00CC202E" w:rsidRPr="00E85478" w:rsidRDefault="00CC202E" w:rsidP="006343E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85478" w:rsidRPr="00E85478" w:rsidRDefault="00CC202E" w:rsidP="006343E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>планирование действий в соотве</w:t>
      </w:r>
      <w:r w:rsidR="00E85478" w:rsidRPr="00E85478">
        <w:rPr>
          <w:rFonts w:ascii="Times New Roman" w:eastAsia="Times New Roman" w:hAnsi="Times New Roman" w:cs="Times New Roman"/>
          <w:sz w:val="24"/>
          <w:szCs w:val="24"/>
        </w:rPr>
        <w:t>тствии с поставленной задачей;</w:t>
      </w:r>
    </w:p>
    <w:p w:rsidR="00CC202E" w:rsidRPr="00E85478" w:rsidRDefault="00E85478" w:rsidP="006343E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CC202E" w:rsidRPr="00E85478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учителя, товарища, родителя и других людей</w:t>
      </w:r>
      <w:r w:rsidRPr="00E85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02E" w:rsidRPr="00E85478" w:rsidRDefault="00E85478" w:rsidP="006343E9">
      <w:pPr>
        <w:pStyle w:val="a7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r w:rsidR="00CC202E" w:rsidRPr="00E85478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процесс и результат деятельности;</w:t>
      </w:r>
    </w:p>
    <w:p w:rsidR="00CC202E" w:rsidRPr="00E85478" w:rsidRDefault="00E85478" w:rsidP="006343E9">
      <w:pPr>
        <w:pStyle w:val="a7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CC202E" w:rsidRPr="00E85478">
        <w:rPr>
          <w:rFonts w:ascii="Times New Roman" w:eastAsia="Times New Roman" w:hAnsi="Times New Roman" w:cs="Times New Roman"/>
          <w:sz w:val="24"/>
          <w:szCs w:val="24"/>
        </w:rPr>
        <w:t>выбирать вид чтения в зависимости от цели;</w:t>
      </w:r>
    </w:p>
    <w:p w:rsidR="00E85478" w:rsidRPr="00E85478" w:rsidRDefault="00E85478" w:rsidP="006343E9">
      <w:pPr>
        <w:pStyle w:val="a7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CC202E" w:rsidRPr="00E85478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</w:t>
      </w:r>
      <w:r w:rsidRPr="00E85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02E" w:rsidRPr="00E85478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</w:t>
      </w:r>
      <w:r w:rsidR="00E85478" w:rsidRPr="00E85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02E" w:rsidRDefault="00E85478" w:rsidP="006343E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="00CC202E" w:rsidRPr="00E85478">
        <w:rPr>
          <w:rFonts w:ascii="Times New Roman" w:eastAsia="Times New Roman" w:hAnsi="Times New Roman" w:cs="Times New Roman"/>
          <w:sz w:val="24"/>
          <w:szCs w:val="24"/>
        </w:rPr>
        <w:t>красивую, правильную, четкую, звучную речь ка</w:t>
      </w:r>
      <w:r>
        <w:rPr>
          <w:rFonts w:ascii="Times New Roman" w:eastAsia="Times New Roman" w:hAnsi="Times New Roman" w:cs="Times New Roman"/>
          <w:sz w:val="24"/>
          <w:szCs w:val="24"/>
        </w:rPr>
        <w:t>к средство полноценного общения;</w:t>
      </w:r>
    </w:p>
    <w:p w:rsidR="00E85478" w:rsidRPr="00E85478" w:rsidRDefault="00E85478" w:rsidP="006343E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78">
        <w:rPr>
          <w:rFonts w:ascii="Times New Roman" w:eastAsia="Times New Roman" w:hAnsi="Times New Roman" w:cs="Times New Roman"/>
          <w:sz w:val="24"/>
          <w:szCs w:val="24"/>
        </w:rPr>
        <w:t>подводить самостоятельный итог занятия; анализировать и систематизировать полученные умения и навыки.</w:t>
      </w:r>
    </w:p>
    <w:p w:rsidR="00E85478" w:rsidRPr="00E85478" w:rsidRDefault="00E85478" w:rsidP="006343E9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2E" w:rsidRPr="00CC202E" w:rsidRDefault="00CC202E" w:rsidP="006343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2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C202E" w:rsidRPr="006769F5" w:rsidRDefault="00BD4DB0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</w:t>
      </w:r>
      <w:r w:rsidR="00E85478">
        <w:rPr>
          <w:rFonts w:ascii="Times New Roman" w:eastAsia="Times New Roman" w:hAnsi="Times New Roman" w:cs="Times New Roman"/>
          <w:sz w:val="24"/>
          <w:szCs w:val="24"/>
        </w:rPr>
        <w:t>мение проявлять заботу</w:t>
      </w:r>
      <w:r w:rsidR="00CC202E" w:rsidRPr="006769F5">
        <w:rPr>
          <w:rFonts w:ascii="Times New Roman" w:eastAsia="Times New Roman" w:hAnsi="Times New Roman" w:cs="Times New Roman"/>
          <w:sz w:val="24"/>
          <w:szCs w:val="24"/>
        </w:rPr>
        <w:t xml:space="preserve"> о человеке при групповом взаимодействии;</w:t>
      </w:r>
    </w:p>
    <w:p w:rsidR="00CC202E" w:rsidRPr="006769F5" w:rsidRDefault="00E85478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CC202E" w:rsidRPr="006769F5">
        <w:rPr>
          <w:rFonts w:ascii="Times New Roman" w:eastAsia="Times New Roman" w:hAnsi="Times New Roman" w:cs="Times New Roman"/>
          <w:sz w:val="24"/>
          <w:szCs w:val="24"/>
        </w:rPr>
        <w:t>правила поведения на занятиях, раздевалке</w:t>
      </w:r>
      <w:r>
        <w:rPr>
          <w:rFonts w:ascii="Times New Roman" w:eastAsia="Times New Roman" w:hAnsi="Times New Roman" w:cs="Times New Roman"/>
          <w:sz w:val="24"/>
          <w:szCs w:val="24"/>
        </w:rPr>
        <w:t>, в игровом творческом процессе;</w:t>
      </w:r>
    </w:p>
    <w:p w:rsidR="00CC202E" w:rsidRDefault="00E85478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правила игрового общения, правильное отношение</w:t>
      </w:r>
      <w:r w:rsidR="00CC202E" w:rsidRPr="006769F5">
        <w:rPr>
          <w:rFonts w:ascii="Times New Roman" w:eastAsia="Times New Roman" w:hAnsi="Times New Roman" w:cs="Times New Roman"/>
          <w:sz w:val="24"/>
          <w:szCs w:val="24"/>
        </w:rPr>
        <w:t xml:space="preserve"> к собственны</w:t>
      </w:r>
      <w:r w:rsidR="00CC202E">
        <w:rPr>
          <w:rFonts w:ascii="Times New Roman" w:eastAsia="Times New Roman" w:hAnsi="Times New Roman" w:cs="Times New Roman"/>
          <w:sz w:val="24"/>
          <w:szCs w:val="24"/>
        </w:rPr>
        <w:t xml:space="preserve">м ошибкам, </w:t>
      </w:r>
      <w:r>
        <w:rPr>
          <w:rFonts w:ascii="Times New Roman" w:eastAsia="Times New Roman" w:hAnsi="Times New Roman" w:cs="Times New Roman"/>
          <w:sz w:val="24"/>
          <w:szCs w:val="24"/>
        </w:rPr>
        <w:t>к победе, поражению;</w:t>
      </w:r>
    </w:p>
    <w:p w:rsidR="00CC202E" w:rsidRPr="006769F5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F5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сопоставлять, обобщать, делать выводы, проявлять </w:t>
      </w:r>
      <w:r w:rsidR="00E85478">
        <w:rPr>
          <w:rFonts w:ascii="Times New Roman" w:eastAsia="Times New Roman" w:hAnsi="Times New Roman" w:cs="Times New Roman"/>
          <w:sz w:val="24"/>
          <w:szCs w:val="24"/>
        </w:rPr>
        <w:t>настойчивость в достижении цели;</w:t>
      </w:r>
    </w:p>
    <w:p w:rsidR="00CC202E" w:rsidRPr="006769F5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F5">
        <w:rPr>
          <w:rFonts w:ascii="Times New Roman" w:eastAsia="Times New Roman" w:hAnsi="Times New Roman" w:cs="Times New Roman"/>
          <w:sz w:val="24"/>
          <w:szCs w:val="24"/>
        </w:rPr>
        <w:t>соблюдать правила игры и дисциплину;</w:t>
      </w:r>
    </w:p>
    <w:p w:rsidR="00E85478" w:rsidRPr="006769F5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F5">
        <w:rPr>
          <w:rFonts w:ascii="Times New Roman" w:eastAsia="Times New Roman" w:hAnsi="Times New Roman" w:cs="Times New Roman"/>
          <w:sz w:val="24"/>
          <w:szCs w:val="24"/>
        </w:rPr>
        <w:t>правильно взаимодействовать с партнерами по команде</w:t>
      </w:r>
      <w:r w:rsidR="00E854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78" w:rsidRPr="006769F5">
        <w:rPr>
          <w:rFonts w:ascii="Times New Roman" w:eastAsia="Times New Roman" w:hAnsi="Times New Roman" w:cs="Times New Roman"/>
          <w:sz w:val="24"/>
          <w:szCs w:val="24"/>
        </w:rPr>
        <w:t>быть сдержанным, терпеливым, вежливым в процессе взаимодействия;</w:t>
      </w:r>
    </w:p>
    <w:p w:rsidR="00BD4DB0" w:rsidRDefault="00CC202E" w:rsidP="006343E9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F5">
        <w:rPr>
          <w:rFonts w:ascii="Times New Roman" w:eastAsia="Times New Roman" w:hAnsi="Times New Roman" w:cs="Times New Roman"/>
          <w:sz w:val="24"/>
          <w:szCs w:val="24"/>
        </w:rPr>
        <w:t>выражать себя в различных доступных и наиболее привлекательных для ребенка видах т</w:t>
      </w:r>
      <w:r w:rsidR="00BD4DB0">
        <w:rPr>
          <w:rFonts w:ascii="Times New Roman" w:eastAsia="Times New Roman" w:hAnsi="Times New Roman" w:cs="Times New Roman"/>
          <w:sz w:val="24"/>
          <w:szCs w:val="24"/>
        </w:rPr>
        <w:t>ворческой и игровой деятельности.</w:t>
      </w:r>
    </w:p>
    <w:p w:rsidR="00886025" w:rsidRPr="00886025" w:rsidRDefault="00886025" w:rsidP="006343E9">
      <w:pPr>
        <w:pStyle w:val="a7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DB0" w:rsidRPr="00BD4DB0" w:rsidRDefault="00FF7364" w:rsidP="006343E9">
      <w:pPr>
        <w:pStyle w:val="a7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D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C84C8A" w:rsidRPr="005203EE" w:rsidRDefault="00BD4DB0" w:rsidP="006343E9">
      <w:pPr>
        <w:pStyle w:val="a7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4C8A" w:rsidRDefault="00C84C8A" w:rsidP="00634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Театр.</w:t>
      </w:r>
    </w:p>
    <w:p w:rsidR="00FF7364" w:rsidRPr="007A57C9" w:rsidRDefault="00C84C8A" w:rsidP="007A57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Дорога в театр. В театре.</w:t>
      </w:r>
      <w:r w:rsidR="001A4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Виды театрального искусства.</w:t>
      </w:r>
      <w:r w:rsidR="005544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Театральные профессии. Как создается спектакль.</w:t>
      </w:r>
    </w:p>
    <w:p w:rsidR="00BD4DB0" w:rsidRPr="00B93663" w:rsidRDefault="00BD4DB0" w:rsidP="006343E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актёрского мастерства. </w:t>
      </w:r>
    </w:p>
    <w:p w:rsidR="00B93663" w:rsidRPr="007A57C9" w:rsidRDefault="005203EE" w:rsidP="007A57C9">
      <w:pPr>
        <w:pStyle w:val="a7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3EE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на постановку дыхания, развитие артикуляционн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аппарата, </w:t>
      </w:r>
      <w:r w:rsidRPr="005203EE">
        <w:rPr>
          <w:rFonts w:ascii="Times New Roman" w:hAnsi="Times New Roman" w:cs="Times New Roman"/>
          <w:bCs/>
          <w:color w:val="000000"/>
          <w:sz w:val="24"/>
          <w:szCs w:val="24"/>
        </w:rPr>
        <w:t>развитие дикции.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Интонация. Язык жестов. Мимика, пантомима. Диалог, монолог.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Ритмопластика.</w:t>
      </w:r>
    </w:p>
    <w:p w:rsidR="00BD4DB0" w:rsidRPr="00B93663" w:rsidRDefault="00BD4DB0" w:rsidP="006343E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Просмотр театральных постановок. </w:t>
      </w:r>
    </w:p>
    <w:p w:rsidR="00B93663" w:rsidRPr="007A57C9" w:rsidRDefault="00BD4DB0" w:rsidP="007A57C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364">
        <w:rPr>
          <w:rFonts w:ascii="Times New Roman" w:hAnsi="Times New Roman" w:cs="Times New Roman"/>
          <w:bCs/>
          <w:color w:val="000000"/>
          <w:sz w:val="24"/>
          <w:szCs w:val="24"/>
        </w:rPr>
        <w:t>Просмотр спектаклей. Беседа после просмотра спектакля. Иллюстрирование.</w:t>
      </w:r>
    </w:p>
    <w:p w:rsidR="00BD4DB0" w:rsidRPr="00B93663" w:rsidRDefault="00BD4DB0" w:rsidP="006343E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 театр. </w:t>
      </w:r>
    </w:p>
    <w:p w:rsidR="00F3417B" w:rsidRPr="00FF7364" w:rsidRDefault="00BD4DB0" w:rsidP="006343E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364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школьных спектаклей по прочитанным произведения</w:t>
      </w:r>
      <w:r w:rsidR="00B93663">
        <w:rPr>
          <w:rFonts w:ascii="Times New Roman" w:hAnsi="Times New Roman" w:cs="Times New Roman"/>
          <w:bCs/>
          <w:color w:val="000000"/>
          <w:sz w:val="24"/>
          <w:szCs w:val="24"/>
        </w:rPr>
        <w:t>м, к тематическим праздникам</w:t>
      </w:r>
      <w:r w:rsidRPr="00FF7364">
        <w:rPr>
          <w:rFonts w:ascii="Times New Roman" w:hAnsi="Times New Roman" w:cs="Times New Roman"/>
          <w:bCs/>
          <w:color w:val="000000"/>
          <w:sz w:val="24"/>
          <w:szCs w:val="24"/>
        </w:rPr>
        <w:t>. Изготовление костюмов, декораций</w:t>
      </w:r>
      <w:r w:rsidR="00B93663">
        <w:rPr>
          <w:rFonts w:ascii="Times New Roman" w:hAnsi="Times New Roman" w:cs="Times New Roman"/>
          <w:bCs/>
          <w:color w:val="000000"/>
          <w:sz w:val="24"/>
          <w:szCs w:val="24"/>
        </w:rPr>
        <w:t>, афиши</w:t>
      </w:r>
      <w:r w:rsidRPr="00FF736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3663" w:rsidRDefault="00B93663" w:rsidP="00FF7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64" w:rsidRPr="00FF7364" w:rsidRDefault="00FF7364" w:rsidP="00FF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Календарно— </w:t>
      </w:r>
      <w:proofErr w:type="gramStart"/>
      <w:r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</w:t>
      </w:r>
      <w:proofErr w:type="gramEnd"/>
      <w:r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матическое планирование</w:t>
      </w:r>
    </w:p>
    <w:p w:rsidR="00FF7364" w:rsidRPr="00FF7364" w:rsidRDefault="00FF7364" w:rsidP="00FF7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254"/>
        <w:gridCol w:w="850"/>
        <w:gridCol w:w="3402"/>
        <w:gridCol w:w="1526"/>
      </w:tblGrid>
      <w:tr w:rsidR="00FF7364" w:rsidRPr="00FF7364" w:rsidTr="00736C5A">
        <w:trPr>
          <w:trHeight w:val="854"/>
        </w:trPr>
        <w:tc>
          <w:tcPr>
            <w:tcW w:w="282" w:type="pct"/>
          </w:tcPr>
          <w:p w:rsidR="00FF7364" w:rsidRPr="00FF7364" w:rsidRDefault="00FF7364" w:rsidP="00FF7364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FF73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0"/>
                <w:lang w:eastAsia="en-US"/>
              </w:rPr>
              <w:t xml:space="preserve">№ </w:t>
            </w:r>
            <w:proofErr w:type="gramStart"/>
            <w:r w:rsidRPr="00FF73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0"/>
                <w:lang w:eastAsia="en-US"/>
              </w:rPr>
              <w:t>п</w:t>
            </w:r>
            <w:proofErr w:type="gramEnd"/>
            <w:r w:rsidRPr="00FF73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1700" w:type="pct"/>
          </w:tcPr>
          <w:p w:rsidR="00FF7364" w:rsidRPr="00FF7364" w:rsidRDefault="00FF7364" w:rsidP="00FF7364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FF73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44" w:type="pct"/>
          </w:tcPr>
          <w:p w:rsidR="00FF7364" w:rsidRPr="00FF7364" w:rsidRDefault="00FF7364" w:rsidP="00FF73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FF73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0"/>
                <w:lang w:eastAsia="en-US"/>
              </w:rPr>
              <w:t>Всего часов</w:t>
            </w:r>
          </w:p>
        </w:tc>
        <w:tc>
          <w:tcPr>
            <w:tcW w:w="1777" w:type="pct"/>
          </w:tcPr>
          <w:p w:rsidR="00FF7364" w:rsidRPr="00FF7364" w:rsidRDefault="00FF7364" w:rsidP="00FF73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FF7364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Виды деятельности</w:t>
            </w:r>
          </w:p>
        </w:tc>
        <w:tc>
          <w:tcPr>
            <w:tcW w:w="797" w:type="pct"/>
          </w:tcPr>
          <w:p w:rsidR="00FF7364" w:rsidRPr="00FF7364" w:rsidRDefault="00FF7364" w:rsidP="00FF73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FF7364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Примерные сроки проведения</w:t>
            </w:r>
          </w:p>
        </w:tc>
      </w:tr>
      <w:tr w:rsidR="00243C51" w:rsidRPr="00FF7364" w:rsidTr="004E451B">
        <w:tc>
          <w:tcPr>
            <w:tcW w:w="5000" w:type="pct"/>
            <w:gridSpan w:val="5"/>
          </w:tcPr>
          <w:p w:rsidR="00243C51" w:rsidRPr="00FF7364" w:rsidRDefault="00243C51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(8 ч)</w:t>
            </w:r>
          </w:p>
        </w:tc>
      </w:tr>
      <w:tr w:rsidR="003717A3" w:rsidRPr="00FF7364" w:rsidTr="00736C5A">
        <w:tc>
          <w:tcPr>
            <w:tcW w:w="282" w:type="pct"/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3717A3" w:rsidRPr="00B93663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C71" w:rsidRPr="00FF7364" w:rsidTr="00736C5A">
        <w:tc>
          <w:tcPr>
            <w:tcW w:w="282" w:type="pct"/>
          </w:tcPr>
          <w:p w:rsidR="000B6C71" w:rsidRPr="00FF7364" w:rsidRDefault="000B6C71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vAlign w:val="bottom"/>
          </w:tcPr>
          <w:p w:rsidR="000B6C71" w:rsidRPr="00B5002D" w:rsidRDefault="000B6C71" w:rsidP="00AD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444" w:type="pct"/>
          </w:tcPr>
          <w:p w:rsidR="000B6C71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0B6C71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797" w:type="pct"/>
          </w:tcPr>
          <w:p w:rsidR="000B6C71" w:rsidRPr="00FF7364" w:rsidRDefault="006343E9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FF7364" w:rsidTr="00736C5A">
        <w:tc>
          <w:tcPr>
            <w:tcW w:w="282" w:type="pct"/>
          </w:tcPr>
          <w:p w:rsidR="000B6C71" w:rsidRPr="00FF7364" w:rsidRDefault="000B6C71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vAlign w:val="bottom"/>
          </w:tcPr>
          <w:p w:rsidR="000B6C71" w:rsidRPr="00B5002D" w:rsidRDefault="000B6C71" w:rsidP="00AD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2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театр.</w:t>
            </w:r>
          </w:p>
        </w:tc>
        <w:tc>
          <w:tcPr>
            <w:tcW w:w="444" w:type="pct"/>
          </w:tcPr>
          <w:p w:rsidR="000B6C71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0B6C71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797" w:type="pct"/>
          </w:tcPr>
          <w:p w:rsidR="000B6C71" w:rsidRPr="00FF7364" w:rsidRDefault="008412BE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pct"/>
          </w:tcPr>
          <w:p w:rsidR="003717A3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2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театр.</w:t>
            </w:r>
          </w:p>
        </w:tc>
        <w:tc>
          <w:tcPr>
            <w:tcW w:w="444" w:type="pct"/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797" w:type="pct"/>
          </w:tcPr>
          <w:p w:rsidR="003717A3" w:rsidRPr="00FF7364" w:rsidRDefault="006343E9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pct"/>
          </w:tcPr>
          <w:p w:rsidR="003717A3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r w:rsidRPr="00B5002D">
              <w:rPr>
                <w:rFonts w:ascii="Times New Roman" w:eastAsia="Times New Roman" w:hAnsi="Times New Roman" w:cs="Times New Roman"/>
                <w:sz w:val="24"/>
                <w:szCs w:val="24"/>
              </w:rPr>
              <w:t>ый театр.</w:t>
            </w:r>
          </w:p>
        </w:tc>
        <w:tc>
          <w:tcPr>
            <w:tcW w:w="444" w:type="pct"/>
          </w:tcPr>
          <w:p w:rsidR="003717A3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3717A3" w:rsidRPr="005544F7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797" w:type="pct"/>
          </w:tcPr>
          <w:p w:rsidR="003717A3" w:rsidRPr="00FF7364" w:rsidRDefault="006343E9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243C51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C8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театральных постановок</w:t>
            </w:r>
            <w:r w:rsidR="000B6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243C51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243C51" w:rsidRDefault="003717A3" w:rsidP="0024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243C51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 Беседа. Иллюстрирование.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AE67F8" w:rsidRDefault="008412BE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постановку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0B6C71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«Воздушный футбол»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AE67F8" w:rsidRDefault="008412BE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-12.1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артикуляционного аппарата.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B93557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гимнастика. Произнесение скороговорок.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AE67F8" w:rsidRDefault="006343E9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2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дикции.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B93557" w:rsidP="00B9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Произнесение скороговорок</w:t>
            </w:r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Художественное слово.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AE67F8" w:rsidRDefault="006343E9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4E451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243C51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(8 ч)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E61BEC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D344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FB44AA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речь. </w:t>
            </w:r>
            <w:r w:rsidR="003717A3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</w:t>
            </w:r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E61BEC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по-болтунски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45C4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тихо (громко)</w:t>
            </w:r>
            <w:r w:rsidR="00F245C4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4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8412BE" w:rsidP="0084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43E9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4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3" w:rsidRDefault="004D344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3" w:rsidRPr="00FF7364" w:rsidRDefault="00F245C4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3" w:rsidRPr="00FF7364" w:rsidRDefault="004D3443" w:rsidP="00B6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3" w:rsidRPr="00FF7364" w:rsidRDefault="00F245C4" w:rsidP="00E6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игры, загадки,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3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BEC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Default="00E61BEC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спектаклей в театрах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B93663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E61BEC" w:rsidP="0010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EC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E61BEC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243C51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243C51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C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E61BEC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 Беседа. Иллюстрирование.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EC" w:rsidRPr="00FF7364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театр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B93663" w:rsidRDefault="009F7E67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E61BEC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17A3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A35F0F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Сценки-сказки (сказки на новый лад)</w:t>
            </w:r>
          </w:p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9F7E67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A3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A35F0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Изготовление декораций, афиши. </w:t>
            </w:r>
            <w:r w:rsidR="00A3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Репетиции. </w:t>
            </w: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родителями</w:t>
            </w: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.11-2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17A3" w:rsidRPr="00FF7364" w:rsidTr="004E451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(10</w:t>
            </w:r>
            <w:r w:rsidR="003717A3" w:rsidRPr="00243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D95A18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движение. Мимика и жесты.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D95A18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«загадай загадку без слов», </w:t>
            </w:r>
            <w:r w:rsidR="00BB2AB3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 предмет».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D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декламации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выразительном чтении, актёрский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Монолог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диалогов и монологов, актёрский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6343E9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 по ролям.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BC4457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спектаклей в театрах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 Беседа. Иллюстрирование.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E451B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театр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33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755FD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A35F0F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композиция «Литературная гостиная», посвященная творчеству А.С.Пушкина.</w:t>
            </w:r>
          </w:p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755FD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A3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A35F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Изготовление декораций. </w:t>
            </w:r>
            <w:r w:rsidR="00A3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Репетиции. </w:t>
            </w: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E451B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.02-2</w:t>
            </w:r>
            <w:r w:rsidR="00BC4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4E451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(8</w:t>
            </w:r>
            <w:r w:rsidRPr="00243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Default="003717A3" w:rsidP="0033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50A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текстов, разучивание стихов.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Default="00BC4457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3.0.4</w:t>
            </w:r>
          </w:p>
          <w:p w:rsidR="00BC4457" w:rsidRPr="00FF7364" w:rsidRDefault="00BC4457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50A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AD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CB550A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141A2D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небылиц, сказок.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A" w:rsidRPr="00FF7364" w:rsidRDefault="00BC4457" w:rsidP="00B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5203EE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D344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творческого воображения, фантазии.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D3443" w:rsidP="00CB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Этюды, сценки.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E451B" w:rsidP="0022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спектаклей в театрах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5203EE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</w:t>
            </w:r>
          </w:p>
          <w:p w:rsidR="003717A3" w:rsidRPr="00FF7364" w:rsidRDefault="003717A3" w:rsidP="0065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 Беседа. Иллюстрирование.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E451B" w:rsidP="0022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2222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театр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5203EE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141A2D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постановка «Лето – прекрасная пора!».</w:t>
            </w:r>
          </w:p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141A2D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постановкой</w:t>
            </w:r>
            <w:r w:rsidR="003717A3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реквизита. Репетиции. </w:t>
            </w:r>
            <w:r w:rsidR="003717A3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="0037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родителями</w:t>
            </w:r>
            <w:r w:rsidR="003717A3" w:rsidRPr="00FF7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2222FE" w:rsidP="00E1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="004E451B">
              <w:rPr>
                <w:rFonts w:ascii="Times New Roman" w:eastAsia="Times New Roman" w:hAnsi="Times New Roman" w:cs="Times New Roman"/>
                <w:sz w:val="24"/>
                <w:szCs w:val="24"/>
              </w:rPr>
              <w:t>.04-24.05</w:t>
            </w:r>
            <w:r w:rsid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7A3" w:rsidRPr="00FF7364" w:rsidTr="00736C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4D344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3" w:rsidRPr="00FF7364" w:rsidRDefault="003717A3" w:rsidP="00FF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5EA" w:rsidRPr="00064119" w:rsidRDefault="006A45EA" w:rsidP="004E45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1A5" w:rsidRDefault="00DA21A5">
      <w:bookmarkStart w:id="0" w:name="_GoBack"/>
      <w:bookmarkEnd w:id="0"/>
    </w:p>
    <w:sectPr w:rsidR="00DA21A5" w:rsidSect="00DF12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B1" w:rsidRDefault="00F410B1" w:rsidP="00FE7622">
      <w:pPr>
        <w:spacing w:after="0" w:line="240" w:lineRule="auto"/>
      </w:pPr>
      <w:r>
        <w:separator/>
      </w:r>
    </w:p>
  </w:endnote>
  <w:endnote w:type="continuationSeparator" w:id="1">
    <w:p w:rsidR="00F410B1" w:rsidRDefault="00F410B1" w:rsidP="00FE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1163"/>
      <w:docPartObj>
        <w:docPartGallery w:val="Page Numbers (Bottom of Page)"/>
        <w:docPartUnique/>
      </w:docPartObj>
    </w:sdtPr>
    <w:sdtContent>
      <w:p w:rsidR="00DA21A5" w:rsidRDefault="00AA5ADE">
        <w:pPr>
          <w:pStyle w:val="a3"/>
          <w:jc w:val="right"/>
        </w:pPr>
        <w:r>
          <w:fldChar w:fldCharType="begin"/>
        </w:r>
        <w:r w:rsidR="003D5DF2">
          <w:instrText xml:space="preserve"> PAGE   \* MERGEFORMAT </w:instrText>
        </w:r>
        <w:r>
          <w:fldChar w:fldCharType="separate"/>
        </w:r>
        <w:r w:rsidR="002222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1A5" w:rsidRDefault="00DA21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B1" w:rsidRDefault="00F410B1" w:rsidP="00FE7622">
      <w:pPr>
        <w:spacing w:after="0" w:line="240" w:lineRule="auto"/>
      </w:pPr>
      <w:r>
        <w:separator/>
      </w:r>
    </w:p>
  </w:footnote>
  <w:footnote w:type="continuationSeparator" w:id="1">
    <w:p w:rsidR="00F410B1" w:rsidRDefault="00F410B1" w:rsidP="00FE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A91"/>
    <w:multiLevelType w:val="hybridMultilevel"/>
    <w:tmpl w:val="C76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2441"/>
    <w:multiLevelType w:val="hybridMultilevel"/>
    <w:tmpl w:val="F7F66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11D42"/>
    <w:multiLevelType w:val="hybridMultilevel"/>
    <w:tmpl w:val="4D42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7C3F"/>
    <w:multiLevelType w:val="hybridMultilevel"/>
    <w:tmpl w:val="99D630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D750316"/>
    <w:multiLevelType w:val="hybridMultilevel"/>
    <w:tmpl w:val="121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156C"/>
    <w:multiLevelType w:val="hybridMultilevel"/>
    <w:tmpl w:val="EC7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0361"/>
    <w:multiLevelType w:val="hybridMultilevel"/>
    <w:tmpl w:val="A2F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D15E8"/>
    <w:multiLevelType w:val="hybridMultilevel"/>
    <w:tmpl w:val="4B80F4E2"/>
    <w:lvl w:ilvl="0" w:tplc="2960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65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4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4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6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5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E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A1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AA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DC950D3"/>
    <w:multiLevelType w:val="hybridMultilevel"/>
    <w:tmpl w:val="042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5EA"/>
    <w:rsid w:val="00077B19"/>
    <w:rsid w:val="000A0BBD"/>
    <w:rsid w:val="000B6C71"/>
    <w:rsid w:val="000C4280"/>
    <w:rsid w:val="0011074E"/>
    <w:rsid w:val="00141A2D"/>
    <w:rsid w:val="001871F9"/>
    <w:rsid w:val="001A45A3"/>
    <w:rsid w:val="002222FE"/>
    <w:rsid w:val="00222579"/>
    <w:rsid w:val="00243C51"/>
    <w:rsid w:val="00265E45"/>
    <w:rsid w:val="002A29B0"/>
    <w:rsid w:val="002D02EE"/>
    <w:rsid w:val="0033073E"/>
    <w:rsid w:val="00334B14"/>
    <w:rsid w:val="00336665"/>
    <w:rsid w:val="003717A3"/>
    <w:rsid w:val="003A59D0"/>
    <w:rsid w:val="003B2488"/>
    <w:rsid w:val="003D5DF2"/>
    <w:rsid w:val="004D3443"/>
    <w:rsid w:val="004E451B"/>
    <w:rsid w:val="004E6FCD"/>
    <w:rsid w:val="005203EE"/>
    <w:rsid w:val="005544F7"/>
    <w:rsid w:val="006343E9"/>
    <w:rsid w:val="006547A5"/>
    <w:rsid w:val="006A45EA"/>
    <w:rsid w:val="006F16AB"/>
    <w:rsid w:val="00736C5A"/>
    <w:rsid w:val="00755FD3"/>
    <w:rsid w:val="007A57C9"/>
    <w:rsid w:val="007C3D95"/>
    <w:rsid w:val="00813FFA"/>
    <w:rsid w:val="0082443B"/>
    <w:rsid w:val="008412BE"/>
    <w:rsid w:val="00886025"/>
    <w:rsid w:val="00905695"/>
    <w:rsid w:val="0091268B"/>
    <w:rsid w:val="00915DCD"/>
    <w:rsid w:val="0092598E"/>
    <w:rsid w:val="00926A76"/>
    <w:rsid w:val="009D1ACA"/>
    <w:rsid w:val="009F7E67"/>
    <w:rsid w:val="00A35F0F"/>
    <w:rsid w:val="00A848F0"/>
    <w:rsid w:val="00AA5ADE"/>
    <w:rsid w:val="00AE67F8"/>
    <w:rsid w:val="00B93557"/>
    <w:rsid w:val="00B93663"/>
    <w:rsid w:val="00BB2AB3"/>
    <w:rsid w:val="00BC4457"/>
    <w:rsid w:val="00BD4DB0"/>
    <w:rsid w:val="00C34946"/>
    <w:rsid w:val="00C84C8A"/>
    <w:rsid w:val="00CB550A"/>
    <w:rsid w:val="00CC202E"/>
    <w:rsid w:val="00D45D0A"/>
    <w:rsid w:val="00D95A18"/>
    <w:rsid w:val="00DA21A5"/>
    <w:rsid w:val="00DA4772"/>
    <w:rsid w:val="00DC5207"/>
    <w:rsid w:val="00DF1229"/>
    <w:rsid w:val="00DF54D9"/>
    <w:rsid w:val="00E15755"/>
    <w:rsid w:val="00E61BEC"/>
    <w:rsid w:val="00E85478"/>
    <w:rsid w:val="00EE546B"/>
    <w:rsid w:val="00F245C4"/>
    <w:rsid w:val="00F3417B"/>
    <w:rsid w:val="00F410B1"/>
    <w:rsid w:val="00FB44AA"/>
    <w:rsid w:val="00FB6CF3"/>
    <w:rsid w:val="00FE7622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A45EA"/>
  </w:style>
  <w:style w:type="paragraph" w:styleId="a3">
    <w:name w:val="footer"/>
    <w:basedOn w:val="a"/>
    <w:link w:val="a4"/>
    <w:uiPriority w:val="99"/>
    <w:unhideWhenUsed/>
    <w:rsid w:val="006A4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45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A45E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Новый"/>
    <w:basedOn w:val="a"/>
    <w:rsid w:val="006A45E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E76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378A-7794-461A-91B6-451F16DC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Надя.Толя</dc:creator>
  <cp:keywords/>
  <dc:description/>
  <cp:lastModifiedBy>ФизикаПК</cp:lastModifiedBy>
  <cp:revision>30</cp:revision>
  <cp:lastPrinted>2018-10-09T04:42:00Z</cp:lastPrinted>
  <dcterms:created xsi:type="dcterms:W3CDTF">2016-08-25T09:09:00Z</dcterms:created>
  <dcterms:modified xsi:type="dcterms:W3CDTF">2019-09-01T03:09:00Z</dcterms:modified>
</cp:coreProperties>
</file>