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tiff" ContentType="image/tif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51" w:rsidRPr="00390277" w:rsidRDefault="00033771" w:rsidP="00033771">
      <w:pPr>
        <w:ind w:hanging="426"/>
        <w:jc w:val="center"/>
        <w:rPr>
          <w:rFonts w:ascii="Times New Roman" w:hAnsi="Times New Roman" w:cs="Times New Roman"/>
          <w:b/>
          <w:sz w:val="28"/>
          <w:szCs w:val="28"/>
        </w:rPr>
      </w:pPr>
      <w:r>
        <w:rPr>
          <w:rFonts w:ascii="Times New Roman" w:hAnsi="Times New Roman" w:cs="Times New Roman"/>
          <w:noProof/>
          <w:spacing w:val="-4"/>
          <w:sz w:val="28"/>
          <w:szCs w:val="28"/>
        </w:rPr>
        <w:drawing>
          <wp:inline distT="0" distB="0" distL="0" distR="0">
            <wp:extent cx="7146681" cy="9814425"/>
            <wp:effectExtent l="19050" t="0" r="0" b="0"/>
            <wp:docPr id="2" name="Рисунок 1" descr="C:\Users\учитель\Desktop\нормативные акты\2016-12-01\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рмативные акты\2016-12-01\001.tif"/>
                    <pic:cNvPicPr>
                      <a:picLocks noChangeAspect="1" noChangeArrowheads="1"/>
                    </pic:cNvPicPr>
                  </pic:nvPicPr>
                  <pic:blipFill>
                    <a:blip r:embed="rId6" cstate="print"/>
                    <a:srcRect/>
                    <a:stretch>
                      <a:fillRect/>
                    </a:stretch>
                  </pic:blipFill>
                  <pic:spPr bwMode="auto">
                    <a:xfrm>
                      <a:off x="0" y="0"/>
                      <a:ext cx="7149835" cy="9818756"/>
                    </a:xfrm>
                    <a:prstGeom prst="rect">
                      <a:avLst/>
                    </a:prstGeom>
                    <a:noFill/>
                    <a:ln w="9525">
                      <a:noFill/>
                      <a:miter lim="800000"/>
                      <a:headEnd/>
                      <a:tailEnd/>
                    </a:ln>
                  </pic:spPr>
                </pic:pic>
              </a:graphicData>
            </a:graphic>
          </wp:inline>
        </w:drawing>
      </w:r>
      <w:r w:rsidR="00166D03" w:rsidRPr="00390277">
        <w:rPr>
          <w:rFonts w:ascii="Times New Roman" w:hAnsi="Times New Roman" w:cs="Times New Roman"/>
          <w:b/>
          <w:sz w:val="28"/>
          <w:szCs w:val="28"/>
        </w:rPr>
        <w:lastRenderedPageBreak/>
        <w:t>ИНФОРМАЦИОННО-АНАЛИТИЧЕСКАЯ СПРАВКА</w:t>
      </w:r>
    </w:p>
    <w:p w:rsidR="00166D03" w:rsidRPr="00390277" w:rsidRDefault="00166D03" w:rsidP="00166D03">
      <w:pPr>
        <w:jc w:val="both"/>
        <w:rPr>
          <w:rFonts w:ascii="Times New Roman" w:hAnsi="Times New Roman" w:cs="Times New Roman"/>
          <w:sz w:val="28"/>
          <w:szCs w:val="28"/>
          <w:u w:val="single"/>
        </w:rPr>
      </w:pPr>
      <w:r w:rsidRPr="00390277">
        <w:rPr>
          <w:rFonts w:ascii="Times New Roman" w:hAnsi="Times New Roman" w:cs="Times New Roman"/>
          <w:b/>
          <w:sz w:val="28"/>
          <w:szCs w:val="28"/>
        </w:rPr>
        <w:t xml:space="preserve">     Название учебного заведения</w:t>
      </w:r>
      <w:r w:rsidRPr="00390277">
        <w:rPr>
          <w:rFonts w:ascii="Times New Roman" w:hAnsi="Times New Roman" w:cs="Times New Roman"/>
          <w:sz w:val="28"/>
          <w:szCs w:val="28"/>
        </w:rPr>
        <w:t xml:space="preserve">: </w:t>
      </w:r>
      <w:r w:rsidRPr="00390277">
        <w:rPr>
          <w:rFonts w:ascii="Times New Roman" w:hAnsi="Times New Roman" w:cs="Times New Roman"/>
          <w:sz w:val="28"/>
          <w:szCs w:val="28"/>
          <w:u w:val="single"/>
        </w:rPr>
        <w:t>М</w:t>
      </w:r>
      <w:r w:rsidR="00103868" w:rsidRPr="00390277">
        <w:rPr>
          <w:rFonts w:ascii="Times New Roman" w:hAnsi="Times New Roman" w:cs="Times New Roman"/>
          <w:sz w:val="28"/>
          <w:szCs w:val="28"/>
          <w:u w:val="single"/>
        </w:rPr>
        <w:t xml:space="preserve">БОУ </w:t>
      </w:r>
      <w:r w:rsidRPr="00390277">
        <w:rPr>
          <w:rFonts w:ascii="Times New Roman" w:hAnsi="Times New Roman" w:cs="Times New Roman"/>
          <w:sz w:val="28"/>
          <w:szCs w:val="28"/>
          <w:u w:val="single"/>
        </w:rPr>
        <w:t>«</w:t>
      </w:r>
      <w:proofErr w:type="spellStart"/>
      <w:r w:rsidR="00103868" w:rsidRPr="00390277">
        <w:rPr>
          <w:rFonts w:ascii="Times New Roman" w:hAnsi="Times New Roman" w:cs="Times New Roman"/>
          <w:sz w:val="28"/>
          <w:szCs w:val="28"/>
          <w:u w:val="single"/>
        </w:rPr>
        <w:t>Белая</w:t>
      </w:r>
      <w:r w:rsidRPr="00390277">
        <w:rPr>
          <w:rFonts w:ascii="Times New Roman" w:hAnsi="Times New Roman" w:cs="Times New Roman"/>
          <w:sz w:val="28"/>
          <w:szCs w:val="28"/>
          <w:u w:val="single"/>
        </w:rPr>
        <w:t>ая</w:t>
      </w:r>
      <w:proofErr w:type="spellEnd"/>
      <w:r w:rsidRPr="00390277">
        <w:rPr>
          <w:rFonts w:ascii="Times New Roman" w:hAnsi="Times New Roman" w:cs="Times New Roman"/>
          <w:sz w:val="28"/>
          <w:szCs w:val="28"/>
          <w:u w:val="single"/>
        </w:rPr>
        <w:t xml:space="preserve"> средняя общеобразовательная школа»</w:t>
      </w:r>
    </w:p>
    <w:p w:rsidR="00166D03" w:rsidRPr="00390277" w:rsidRDefault="00166D03" w:rsidP="00166D03">
      <w:pPr>
        <w:jc w:val="both"/>
        <w:rPr>
          <w:rFonts w:ascii="Times New Roman" w:hAnsi="Times New Roman" w:cs="Times New Roman"/>
          <w:sz w:val="28"/>
          <w:szCs w:val="28"/>
          <w:u w:val="single"/>
        </w:rPr>
      </w:pPr>
      <w:r w:rsidRPr="00390277">
        <w:rPr>
          <w:rFonts w:ascii="Times New Roman" w:hAnsi="Times New Roman" w:cs="Times New Roman"/>
          <w:b/>
          <w:sz w:val="28"/>
          <w:szCs w:val="28"/>
        </w:rPr>
        <w:t xml:space="preserve">     Адрес учебного заведения</w:t>
      </w:r>
      <w:r w:rsidRPr="00390277">
        <w:rPr>
          <w:rFonts w:ascii="Times New Roman" w:hAnsi="Times New Roman" w:cs="Times New Roman"/>
          <w:sz w:val="28"/>
          <w:szCs w:val="28"/>
        </w:rPr>
        <w:t>:</w:t>
      </w:r>
      <w:r w:rsidRPr="00390277">
        <w:rPr>
          <w:rFonts w:ascii="Times New Roman" w:hAnsi="Times New Roman" w:cs="Times New Roman"/>
          <w:sz w:val="28"/>
          <w:szCs w:val="28"/>
          <w:u w:val="single"/>
        </w:rPr>
        <w:t xml:space="preserve"> Российская Федерация, 66</w:t>
      </w:r>
      <w:r w:rsidR="00103868" w:rsidRPr="00390277">
        <w:rPr>
          <w:rFonts w:ascii="Times New Roman" w:hAnsi="Times New Roman" w:cs="Times New Roman"/>
          <w:sz w:val="28"/>
          <w:szCs w:val="28"/>
          <w:u w:val="single"/>
        </w:rPr>
        <w:t>5475</w:t>
      </w:r>
      <w:r w:rsidRPr="00390277">
        <w:rPr>
          <w:rFonts w:ascii="Times New Roman" w:hAnsi="Times New Roman" w:cs="Times New Roman"/>
          <w:sz w:val="28"/>
          <w:szCs w:val="28"/>
          <w:u w:val="single"/>
        </w:rPr>
        <w:t xml:space="preserve">, Иркутская область, </w:t>
      </w:r>
      <w:proofErr w:type="spellStart"/>
      <w:r w:rsidR="00103868" w:rsidRPr="00390277">
        <w:rPr>
          <w:rFonts w:ascii="Times New Roman" w:hAnsi="Times New Roman" w:cs="Times New Roman"/>
          <w:sz w:val="28"/>
          <w:szCs w:val="28"/>
          <w:u w:val="single"/>
        </w:rPr>
        <w:t>Усольс</w:t>
      </w:r>
      <w:r w:rsidRPr="00390277">
        <w:rPr>
          <w:rFonts w:ascii="Times New Roman" w:hAnsi="Times New Roman" w:cs="Times New Roman"/>
          <w:sz w:val="28"/>
          <w:szCs w:val="28"/>
          <w:u w:val="single"/>
        </w:rPr>
        <w:t>кий</w:t>
      </w:r>
      <w:proofErr w:type="spellEnd"/>
      <w:r w:rsidRPr="00390277">
        <w:rPr>
          <w:rFonts w:ascii="Times New Roman" w:hAnsi="Times New Roman" w:cs="Times New Roman"/>
          <w:sz w:val="28"/>
          <w:szCs w:val="28"/>
          <w:u w:val="single"/>
        </w:rPr>
        <w:t xml:space="preserve"> район, </w:t>
      </w:r>
      <w:r w:rsidR="00103868" w:rsidRPr="00390277">
        <w:rPr>
          <w:rFonts w:ascii="Times New Roman" w:hAnsi="Times New Roman" w:cs="Times New Roman"/>
          <w:sz w:val="28"/>
          <w:szCs w:val="28"/>
          <w:u w:val="single"/>
        </w:rPr>
        <w:t xml:space="preserve">р.п. </w:t>
      </w:r>
      <w:proofErr w:type="gramStart"/>
      <w:r w:rsidR="00103868" w:rsidRPr="00390277">
        <w:rPr>
          <w:rFonts w:ascii="Times New Roman" w:hAnsi="Times New Roman" w:cs="Times New Roman"/>
          <w:sz w:val="28"/>
          <w:szCs w:val="28"/>
          <w:u w:val="single"/>
        </w:rPr>
        <w:t>Средний</w:t>
      </w:r>
      <w:proofErr w:type="gramEnd"/>
      <w:r w:rsidRPr="00390277">
        <w:rPr>
          <w:rFonts w:ascii="Times New Roman" w:hAnsi="Times New Roman" w:cs="Times New Roman"/>
          <w:sz w:val="28"/>
          <w:szCs w:val="28"/>
          <w:u w:val="single"/>
        </w:rPr>
        <w:t xml:space="preserve">, улица </w:t>
      </w:r>
      <w:r w:rsidR="00103868" w:rsidRPr="00390277">
        <w:rPr>
          <w:rFonts w:ascii="Times New Roman" w:hAnsi="Times New Roman" w:cs="Times New Roman"/>
          <w:sz w:val="28"/>
          <w:szCs w:val="28"/>
          <w:u w:val="single"/>
        </w:rPr>
        <w:t>3-я Степная, д. 14</w:t>
      </w:r>
    </w:p>
    <w:p w:rsidR="00166D03" w:rsidRPr="00390277" w:rsidRDefault="00166D03" w:rsidP="00166D03">
      <w:pPr>
        <w:jc w:val="both"/>
        <w:rPr>
          <w:rFonts w:ascii="Times New Roman" w:hAnsi="Times New Roman" w:cs="Times New Roman"/>
          <w:sz w:val="28"/>
          <w:szCs w:val="28"/>
          <w:u w:val="single"/>
        </w:rPr>
      </w:pPr>
      <w:r w:rsidRPr="00390277">
        <w:rPr>
          <w:rFonts w:ascii="Times New Roman" w:hAnsi="Times New Roman" w:cs="Times New Roman"/>
          <w:b/>
          <w:sz w:val="28"/>
          <w:szCs w:val="28"/>
        </w:rPr>
        <w:t xml:space="preserve">     Телефон</w:t>
      </w:r>
      <w:r w:rsidRPr="00390277">
        <w:rPr>
          <w:rFonts w:ascii="Times New Roman" w:hAnsi="Times New Roman" w:cs="Times New Roman"/>
          <w:sz w:val="28"/>
          <w:szCs w:val="28"/>
        </w:rPr>
        <w:t>:</w:t>
      </w:r>
      <w:r w:rsidRPr="00390277">
        <w:rPr>
          <w:rFonts w:ascii="Times New Roman" w:hAnsi="Times New Roman" w:cs="Times New Roman"/>
          <w:sz w:val="28"/>
          <w:szCs w:val="28"/>
          <w:u w:val="single"/>
        </w:rPr>
        <w:t xml:space="preserve"> 89149231317</w:t>
      </w:r>
    </w:p>
    <w:p w:rsidR="00166D03" w:rsidRPr="001C68C3" w:rsidRDefault="00166D03" w:rsidP="00166D03">
      <w:pPr>
        <w:jc w:val="both"/>
        <w:rPr>
          <w:rFonts w:ascii="Times New Roman" w:hAnsi="Times New Roman" w:cs="Times New Roman"/>
          <w:sz w:val="28"/>
          <w:szCs w:val="28"/>
          <w:u w:val="single"/>
          <w:lang w:val="en-US"/>
        </w:rPr>
      </w:pPr>
      <w:r w:rsidRPr="00390277">
        <w:rPr>
          <w:rFonts w:ascii="Times New Roman" w:hAnsi="Times New Roman" w:cs="Times New Roman"/>
          <w:b/>
          <w:sz w:val="28"/>
          <w:szCs w:val="28"/>
        </w:rPr>
        <w:t xml:space="preserve">     </w:t>
      </w:r>
      <w:proofErr w:type="gramStart"/>
      <w:r w:rsidRPr="00390277">
        <w:rPr>
          <w:rFonts w:ascii="Times New Roman" w:hAnsi="Times New Roman" w:cs="Times New Roman"/>
          <w:b/>
          <w:sz w:val="28"/>
          <w:szCs w:val="28"/>
          <w:lang w:val="en-US"/>
        </w:rPr>
        <w:t>e</w:t>
      </w:r>
      <w:r w:rsidRPr="001C68C3">
        <w:rPr>
          <w:rFonts w:ascii="Times New Roman" w:hAnsi="Times New Roman" w:cs="Times New Roman"/>
          <w:b/>
          <w:sz w:val="28"/>
          <w:szCs w:val="28"/>
          <w:lang w:val="en-US"/>
        </w:rPr>
        <w:t>-</w:t>
      </w:r>
      <w:r w:rsidRPr="00390277">
        <w:rPr>
          <w:rFonts w:ascii="Times New Roman" w:hAnsi="Times New Roman" w:cs="Times New Roman"/>
          <w:b/>
          <w:sz w:val="28"/>
          <w:szCs w:val="28"/>
          <w:lang w:val="en-US"/>
        </w:rPr>
        <w:t>mail</w:t>
      </w:r>
      <w:proofErr w:type="gramEnd"/>
      <w:r w:rsidRPr="001C68C3">
        <w:rPr>
          <w:rFonts w:ascii="Times New Roman" w:hAnsi="Times New Roman" w:cs="Times New Roman"/>
          <w:sz w:val="28"/>
          <w:szCs w:val="28"/>
          <w:lang w:val="en-US"/>
        </w:rPr>
        <w:t xml:space="preserve">: </w:t>
      </w:r>
      <w:hyperlink r:id="rId7" w:history="1">
        <w:r w:rsidRPr="00390277">
          <w:rPr>
            <w:rStyle w:val="af6"/>
            <w:rFonts w:ascii="Times New Roman" w:hAnsi="Times New Roman" w:cs="Times New Roman"/>
            <w:sz w:val="28"/>
            <w:szCs w:val="28"/>
            <w:lang w:val="en-US"/>
          </w:rPr>
          <w:t>belaya</w:t>
        </w:r>
        <w:r w:rsidRPr="001C68C3">
          <w:rPr>
            <w:rStyle w:val="af6"/>
            <w:rFonts w:ascii="Times New Roman" w:hAnsi="Times New Roman" w:cs="Times New Roman"/>
            <w:sz w:val="28"/>
            <w:szCs w:val="28"/>
            <w:lang w:val="en-US"/>
          </w:rPr>
          <w:t>.</w:t>
        </w:r>
        <w:r w:rsidRPr="00390277">
          <w:rPr>
            <w:rStyle w:val="af6"/>
            <w:rFonts w:ascii="Times New Roman" w:hAnsi="Times New Roman" w:cs="Times New Roman"/>
            <w:sz w:val="28"/>
            <w:szCs w:val="28"/>
            <w:lang w:val="en-US"/>
          </w:rPr>
          <w:t>sckola</w:t>
        </w:r>
        <w:r w:rsidRPr="001C68C3">
          <w:rPr>
            <w:rStyle w:val="af6"/>
            <w:rFonts w:ascii="Times New Roman" w:hAnsi="Times New Roman" w:cs="Times New Roman"/>
            <w:sz w:val="28"/>
            <w:szCs w:val="28"/>
            <w:lang w:val="en-US"/>
          </w:rPr>
          <w:t>@</w:t>
        </w:r>
        <w:r w:rsidRPr="00390277">
          <w:rPr>
            <w:rStyle w:val="af6"/>
            <w:rFonts w:ascii="Times New Roman" w:hAnsi="Times New Roman" w:cs="Times New Roman"/>
            <w:sz w:val="28"/>
            <w:szCs w:val="28"/>
            <w:lang w:val="en-US"/>
          </w:rPr>
          <w:t>mail</w:t>
        </w:r>
        <w:r w:rsidRPr="001C68C3">
          <w:rPr>
            <w:rStyle w:val="af6"/>
            <w:rFonts w:ascii="Times New Roman" w:hAnsi="Times New Roman" w:cs="Times New Roman"/>
            <w:sz w:val="28"/>
            <w:szCs w:val="28"/>
            <w:lang w:val="en-US"/>
          </w:rPr>
          <w:t>.</w:t>
        </w:r>
        <w:r w:rsidRPr="00390277">
          <w:rPr>
            <w:rStyle w:val="af6"/>
            <w:rFonts w:ascii="Times New Roman" w:hAnsi="Times New Roman" w:cs="Times New Roman"/>
            <w:sz w:val="28"/>
            <w:szCs w:val="28"/>
            <w:lang w:val="en-US"/>
          </w:rPr>
          <w:t>ru</w:t>
        </w:r>
      </w:hyperlink>
      <w:r w:rsidRPr="001C68C3">
        <w:rPr>
          <w:rFonts w:ascii="Times New Roman" w:hAnsi="Times New Roman" w:cs="Times New Roman"/>
          <w:sz w:val="28"/>
          <w:szCs w:val="28"/>
          <w:lang w:val="en-US"/>
        </w:rPr>
        <w:t xml:space="preserve"> </w:t>
      </w:r>
    </w:p>
    <w:p w:rsidR="00166D03" w:rsidRPr="00390277" w:rsidRDefault="00166D03" w:rsidP="00166D03">
      <w:pPr>
        <w:jc w:val="both"/>
        <w:rPr>
          <w:rFonts w:ascii="Times New Roman" w:hAnsi="Times New Roman" w:cs="Times New Roman"/>
          <w:b/>
          <w:sz w:val="28"/>
          <w:szCs w:val="28"/>
        </w:rPr>
      </w:pPr>
      <w:r w:rsidRPr="001C68C3">
        <w:rPr>
          <w:rFonts w:ascii="Times New Roman" w:hAnsi="Times New Roman" w:cs="Times New Roman"/>
          <w:b/>
          <w:sz w:val="28"/>
          <w:szCs w:val="28"/>
          <w:lang w:val="en-US"/>
        </w:rPr>
        <w:t xml:space="preserve">     </w:t>
      </w:r>
      <w:r w:rsidRPr="00390277">
        <w:rPr>
          <w:rFonts w:ascii="Times New Roman" w:hAnsi="Times New Roman" w:cs="Times New Roman"/>
          <w:b/>
          <w:sz w:val="28"/>
          <w:szCs w:val="28"/>
        </w:rPr>
        <w:t>ФИО директора</w:t>
      </w:r>
      <w:r w:rsidRPr="00390277">
        <w:rPr>
          <w:rFonts w:ascii="Times New Roman" w:hAnsi="Times New Roman" w:cs="Times New Roman"/>
          <w:sz w:val="28"/>
          <w:szCs w:val="28"/>
        </w:rPr>
        <w:t xml:space="preserve">: </w:t>
      </w:r>
      <w:proofErr w:type="spellStart"/>
      <w:r w:rsidRPr="00390277">
        <w:rPr>
          <w:rFonts w:ascii="Times New Roman" w:hAnsi="Times New Roman" w:cs="Times New Roman"/>
          <w:sz w:val="28"/>
          <w:szCs w:val="28"/>
          <w:u w:val="single"/>
        </w:rPr>
        <w:t>Ченских</w:t>
      </w:r>
      <w:proofErr w:type="spellEnd"/>
      <w:r w:rsidRPr="00390277">
        <w:rPr>
          <w:rFonts w:ascii="Times New Roman" w:hAnsi="Times New Roman" w:cs="Times New Roman"/>
          <w:sz w:val="28"/>
          <w:szCs w:val="28"/>
          <w:u w:val="single"/>
        </w:rPr>
        <w:t xml:space="preserve"> Алена Владимировна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F84451" w:rsidRPr="00390277" w:rsidTr="00F84451">
        <w:tc>
          <w:tcPr>
            <w:tcW w:w="5341" w:type="dxa"/>
          </w:tcPr>
          <w:p w:rsidR="00F84451" w:rsidRPr="00390277" w:rsidRDefault="00F84451" w:rsidP="00F84451">
            <w:pPr>
              <w:pStyle w:val="a5"/>
              <w:ind w:right="2431"/>
              <w:rPr>
                <w:b/>
                <w:sz w:val="28"/>
                <w:szCs w:val="28"/>
              </w:rPr>
            </w:pPr>
          </w:p>
        </w:tc>
        <w:tc>
          <w:tcPr>
            <w:tcW w:w="5341" w:type="dxa"/>
          </w:tcPr>
          <w:p w:rsidR="00F84451" w:rsidRPr="00390277" w:rsidRDefault="00F84451" w:rsidP="00F84451">
            <w:pPr>
              <w:pStyle w:val="a5"/>
              <w:ind w:left="2881"/>
              <w:rPr>
                <w:sz w:val="28"/>
                <w:szCs w:val="28"/>
              </w:rPr>
            </w:pPr>
          </w:p>
        </w:tc>
      </w:tr>
    </w:tbl>
    <w:p w:rsidR="00667048" w:rsidRPr="00390277" w:rsidRDefault="00667048" w:rsidP="00873829">
      <w:pPr>
        <w:shd w:val="clear" w:color="auto" w:fill="FFFFFF"/>
        <w:spacing w:after="0"/>
        <w:ind w:firstLine="709"/>
        <w:jc w:val="both"/>
        <w:rPr>
          <w:rFonts w:ascii="Times New Roman" w:hAnsi="Times New Roman" w:cs="Times New Roman"/>
          <w:b/>
          <w:sz w:val="28"/>
          <w:szCs w:val="28"/>
        </w:rPr>
      </w:pPr>
      <w:r w:rsidRPr="00390277">
        <w:rPr>
          <w:rFonts w:ascii="Times New Roman" w:hAnsi="Times New Roman" w:cs="Times New Roman"/>
          <w:b/>
          <w:sz w:val="28"/>
          <w:szCs w:val="28"/>
        </w:rPr>
        <w:t>1.</w:t>
      </w:r>
      <w:r w:rsidR="00F84451" w:rsidRPr="00390277">
        <w:rPr>
          <w:rFonts w:ascii="Times New Roman" w:hAnsi="Times New Roman" w:cs="Times New Roman"/>
          <w:b/>
          <w:sz w:val="28"/>
          <w:szCs w:val="28"/>
        </w:rPr>
        <w:t>Аналитическая часть</w:t>
      </w:r>
      <w:r w:rsidR="00873829" w:rsidRPr="00390277">
        <w:rPr>
          <w:rFonts w:ascii="Times New Roman" w:hAnsi="Times New Roman" w:cs="Times New Roman"/>
          <w:b/>
          <w:sz w:val="28"/>
          <w:szCs w:val="28"/>
        </w:rPr>
        <w:t xml:space="preserve">  </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Тема, над которой работает М</w:t>
      </w:r>
      <w:r w:rsidR="00667048" w:rsidRPr="00390277">
        <w:rPr>
          <w:rFonts w:ascii="Times New Roman" w:hAnsi="Times New Roman" w:cs="Times New Roman"/>
          <w:color w:val="000000"/>
          <w:sz w:val="28"/>
          <w:szCs w:val="28"/>
        </w:rPr>
        <w:t>Б</w:t>
      </w:r>
      <w:r w:rsidRPr="00390277">
        <w:rPr>
          <w:rFonts w:ascii="Times New Roman" w:hAnsi="Times New Roman" w:cs="Times New Roman"/>
          <w:color w:val="000000"/>
          <w:sz w:val="28"/>
          <w:szCs w:val="28"/>
        </w:rPr>
        <w:t xml:space="preserve">ОУ «Белая СОШ»: «Создание адаптивной образовательной среды для удовлетворения образовательных потребностей личности». </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Стратегическая цель – создание условий для обеспечения развития школьника с учетом его способностей и образовательных потребностей.</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ab/>
        <w:t>Приоритетные направления работы школы:</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создание условий для образования учащихся в соответствии с личными возможностями и способностями;</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создание условий для введения реализации индивидуальных образовательных траекторий;</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содействие реализации творческого потенциала ученика;</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создание условий для формирования ЗУН, достаточных для социализации и дальнейшего продолжения образования учащихся;</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создание преемственности между ступенями образования;</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создание условий для самореализации учащихся;</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организация мониторинга по различным вопросам учебно-воспитательного процесса;</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xml:space="preserve">- сохранение и укрепление здоровья </w:t>
      </w:r>
      <w:proofErr w:type="gramStart"/>
      <w:r w:rsidRPr="00390277">
        <w:rPr>
          <w:rFonts w:ascii="Times New Roman" w:hAnsi="Times New Roman" w:cs="Times New Roman"/>
          <w:color w:val="000000"/>
          <w:sz w:val="28"/>
          <w:szCs w:val="28"/>
        </w:rPr>
        <w:t>обучающихся</w:t>
      </w:r>
      <w:proofErr w:type="gramEnd"/>
      <w:r w:rsidRPr="00390277">
        <w:rPr>
          <w:rFonts w:ascii="Times New Roman" w:hAnsi="Times New Roman" w:cs="Times New Roman"/>
          <w:color w:val="000000"/>
          <w:sz w:val="28"/>
          <w:szCs w:val="28"/>
        </w:rPr>
        <w:t>.</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Миссия школы:</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1.</w:t>
      </w:r>
      <w:r w:rsidRPr="00390277">
        <w:rPr>
          <w:rFonts w:ascii="Times New Roman" w:hAnsi="Times New Roman" w:cs="Times New Roman"/>
          <w:color w:val="000000"/>
          <w:sz w:val="28"/>
          <w:szCs w:val="28"/>
        </w:rPr>
        <w:tab/>
        <w:t>Обеспечить получение основного и общего (полного) среднего образования каждому  ученику  на  максимально  возможном  и  качественном  уровне  в соответствии с индивидуальными возможностями личности.</w:t>
      </w:r>
    </w:p>
    <w:p w:rsidR="00873829" w:rsidRPr="00390277" w:rsidRDefault="00873829" w:rsidP="00873829">
      <w:pPr>
        <w:shd w:val="clear" w:color="auto" w:fill="FFFFFF"/>
        <w:spacing w:after="0"/>
        <w:ind w:firstLine="709"/>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2.</w:t>
      </w:r>
      <w:r w:rsidRPr="00390277">
        <w:rPr>
          <w:rFonts w:ascii="Times New Roman" w:hAnsi="Times New Roman" w:cs="Times New Roman"/>
          <w:color w:val="000000"/>
          <w:sz w:val="28"/>
          <w:szCs w:val="28"/>
        </w:rPr>
        <w:tab/>
        <w:t>Содействовать      адаптации   ученика   к   условиям   жизни,   к   реалиям общественного    развития,    удовлетворить    образовательные    потребности учащихся, родителей, региона.</w:t>
      </w:r>
    </w:p>
    <w:p w:rsidR="00F84451" w:rsidRPr="00390277" w:rsidRDefault="00F84451" w:rsidP="00F84451">
      <w:pPr>
        <w:pStyle w:val="a5"/>
        <w:ind w:firstLine="708"/>
        <w:jc w:val="both"/>
        <w:rPr>
          <w:sz w:val="28"/>
          <w:szCs w:val="28"/>
        </w:rPr>
      </w:pPr>
      <w:r w:rsidRPr="00390277">
        <w:rPr>
          <w:sz w:val="28"/>
          <w:szCs w:val="28"/>
        </w:rPr>
        <w:t>В соответствии с этим наметили и новые задачи для реализации поставленной цели:</w:t>
      </w:r>
    </w:p>
    <w:p w:rsidR="00F84451" w:rsidRPr="00390277" w:rsidRDefault="00F84451" w:rsidP="00F84451">
      <w:pPr>
        <w:pStyle w:val="a5"/>
        <w:numPr>
          <w:ilvl w:val="0"/>
          <w:numId w:val="1"/>
        </w:numPr>
        <w:jc w:val="both"/>
        <w:rPr>
          <w:sz w:val="28"/>
          <w:szCs w:val="28"/>
        </w:rPr>
      </w:pPr>
      <w:r w:rsidRPr="00390277">
        <w:rPr>
          <w:sz w:val="28"/>
          <w:szCs w:val="28"/>
        </w:rPr>
        <w:t xml:space="preserve">Ориентировать педагогический коллектив на овладение и использование образовательных технологий, которые стимулируют активность учащихся, </w:t>
      </w:r>
      <w:r w:rsidRPr="00390277">
        <w:rPr>
          <w:sz w:val="28"/>
          <w:szCs w:val="28"/>
        </w:rPr>
        <w:lastRenderedPageBreak/>
        <w:t>раскрывают потенциал личности, развивают общую и специальную одаренность детей;</w:t>
      </w:r>
    </w:p>
    <w:p w:rsidR="00F84451" w:rsidRPr="00390277" w:rsidRDefault="00F84451" w:rsidP="00F84451">
      <w:pPr>
        <w:pStyle w:val="a5"/>
        <w:numPr>
          <w:ilvl w:val="0"/>
          <w:numId w:val="1"/>
        </w:numPr>
        <w:jc w:val="both"/>
        <w:rPr>
          <w:sz w:val="28"/>
          <w:szCs w:val="28"/>
        </w:rPr>
      </w:pPr>
      <w:r w:rsidRPr="00390277">
        <w:rPr>
          <w:sz w:val="28"/>
          <w:szCs w:val="28"/>
        </w:rPr>
        <w:t>Повышать профессиональную компетенцию педагогов.</w:t>
      </w:r>
    </w:p>
    <w:p w:rsidR="00F84451" w:rsidRPr="00390277" w:rsidRDefault="00F84451" w:rsidP="00F84451">
      <w:pPr>
        <w:pStyle w:val="a5"/>
        <w:numPr>
          <w:ilvl w:val="0"/>
          <w:numId w:val="1"/>
        </w:numPr>
        <w:jc w:val="both"/>
        <w:rPr>
          <w:sz w:val="28"/>
          <w:szCs w:val="28"/>
        </w:rPr>
      </w:pPr>
      <w:r w:rsidRPr="00390277">
        <w:rPr>
          <w:sz w:val="28"/>
          <w:szCs w:val="28"/>
        </w:rPr>
        <w:t>Повышать качество проведения учебных занятий и внеклассных мероприятий на основе внедрения новых технологий.</w:t>
      </w:r>
    </w:p>
    <w:p w:rsidR="00F84451" w:rsidRPr="00390277" w:rsidRDefault="00F84451" w:rsidP="00F84451">
      <w:pPr>
        <w:pStyle w:val="a5"/>
        <w:numPr>
          <w:ilvl w:val="0"/>
          <w:numId w:val="1"/>
        </w:numPr>
        <w:jc w:val="both"/>
        <w:rPr>
          <w:sz w:val="28"/>
          <w:szCs w:val="28"/>
        </w:rPr>
      </w:pPr>
      <w:r w:rsidRPr="00390277">
        <w:rPr>
          <w:sz w:val="28"/>
          <w:szCs w:val="28"/>
        </w:rPr>
        <w:t>Совершенствовать технологии и методику работы с творческими и талантливыми детьми.</w:t>
      </w:r>
    </w:p>
    <w:p w:rsidR="00F84451" w:rsidRPr="00390277" w:rsidRDefault="00F84451" w:rsidP="00F84451">
      <w:pPr>
        <w:pStyle w:val="a5"/>
        <w:ind w:firstLine="360"/>
        <w:jc w:val="both"/>
        <w:rPr>
          <w:sz w:val="28"/>
          <w:szCs w:val="28"/>
        </w:rPr>
      </w:pPr>
      <w:r w:rsidRPr="00390277">
        <w:rPr>
          <w:sz w:val="28"/>
          <w:szCs w:val="28"/>
        </w:rPr>
        <w:t>Основными направлениями работы определены следующие:</w:t>
      </w:r>
    </w:p>
    <w:p w:rsidR="00F84451" w:rsidRPr="00390277" w:rsidRDefault="00F84451" w:rsidP="00F84451">
      <w:pPr>
        <w:pStyle w:val="a5"/>
        <w:numPr>
          <w:ilvl w:val="0"/>
          <w:numId w:val="2"/>
        </w:numPr>
        <w:jc w:val="both"/>
        <w:rPr>
          <w:sz w:val="28"/>
          <w:szCs w:val="28"/>
        </w:rPr>
      </w:pPr>
      <w:r w:rsidRPr="00390277">
        <w:rPr>
          <w:sz w:val="28"/>
          <w:szCs w:val="28"/>
        </w:rPr>
        <w:t>Работа педагогического совета.</w:t>
      </w:r>
    </w:p>
    <w:p w:rsidR="00F84451" w:rsidRPr="00390277" w:rsidRDefault="00F84451" w:rsidP="00F84451">
      <w:pPr>
        <w:pStyle w:val="a5"/>
        <w:numPr>
          <w:ilvl w:val="0"/>
          <w:numId w:val="2"/>
        </w:numPr>
        <w:jc w:val="both"/>
        <w:rPr>
          <w:sz w:val="28"/>
          <w:szCs w:val="28"/>
        </w:rPr>
      </w:pPr>
      <w:r w:rsidRPr="00390277">
        <w:rPr>
          <w:sz w:val="28"/>
          <w:szCs w:val="28"/>
        </w:rPr>
        <w:t>Работа школьных методических объединений.</w:t>
      </w:r>
    </w:p>
    <w:p w:rsidR="00F84451" w:rsidRPr="00390277" w:rsidRDefault="00F84451" w:rsidP="00F84451">
      <w:pPr>
        <w:pStyle w:val="a5"/>
        <w:numPr>
          <w:ilvl w:val="0"/>
          <w:numId w:val="2"/>
        </w:numPr>
        <w:jc w:val="both"/>
        <w:rPr>
          <w:sz w:val="28"/>
          <w:szCs w:val="28"/>
        </w:rPr>
      </w:pPr>
      <w:r w:rsidRPr="00390277">
        <w:rPr>
          <w:sz w:val="28"/>
          <w:szCs w:val="28"/>
        </w:rPr>
        <w:t>Деятельность методического совета.</w:t>
      </w:r>
    </w:p>
    <w:p w:rsidR="00F84451" w:rsidRPr="00390277" w:rsidRDefault="00F84451" w:rsidP="00F84451">
      <w:pPr>
        <w:pStyle w:val="a5"/>
        <w:numPr>
          <w:ilvl w:val="0"/>
          <w:numId w:val="2"/>
        </w:numPr>
        <w:jc w:val="both"/>
        <w:rPr>
          <w:sz w:val="28"/>
          <w:szCs w:val="28"/>
        </w:rPr>
      </w:pPr>
      <w:r w:rsidRPr="00390277">
        <w:rPr>
          <w:sz w:val="28"/>
          <w:szCs w:val="28"/>
        </w:rPr>
        <w:t>Повышение квалификации учителей и их самообразование.</w:t>
      </w:r>
    </w:p>
    <w:p w:rsidR="00F84451" w:rsidRPr="00390277" w:rsidRDefault="00F84451" w:rsidP="00F84451">
      <w:pPr>
        <w:pStyle w:val="a5"/>
        <w:numPr>
          <w:ilvl w:val="0"/>
          <w:numId w:val="2"/>
        </w:numPr>
        <w:jc w:val="both"/>
        <w:rPr>
          <w:sz w:val="28"/>
          <w:szCs w:val="28"/>
        </w:rPr>
      </w:pPr>
      <w:r w:rsidRPr="00390277">
        <w:rPr>
          <w:sz w:val="28"/>
          <w:szCs w:val="28"/>
        </w:rPr>
        <w:t>Организация и проведение семинаров, конференций, предметных недель.</w:t>
      </w:r>
    </w:p>
    <w:p w:rsidR="00F84451" w:rsidRPr="00390277" w:rsidRDefault="00F84451" w:rsidP="00F84451">
      <w:pPr>
        <w:pStyle w:val="a5"/>
        <w:numPr>
          <w:ilvl w:val="0"/>
          <w:numId w:val="2"/>
        </w:numPr>
        <w:jc w:val="both"/>
        <w:rPr>
          <w:sz w:val="28"/>
          <w:szCs w:val="28"/>
        </w:rPr>
      </w:pPr>
      <w:r w:rsidRPr="00390277">
        <w:rPr>
          <w:sz w:val="28"/>
          <w:szCs w:val="28"/>
        </w:rPr>
        <w:t>Обобщение передового педагогического опыта.</w:t>
      </w:r>
    </w:p>
    <w:p w:rsidR="00F84451" w:rsidRPr="00390277" w:rsidRDefault="00F84451" w:rsidP="00F84451">
      <w:pPr>
        <w:pStyle w:val="a5"/>
        <w:jc w:val="both"/>
        <w:rPr>
          <w:sz w:val="28"/>
          <w:szCs w:val="28"/>
        </w:rPr>
      </w:pPr>
      <w:r w:rsidRPr="00390277">
        <w:rPr>
          <w:sz w:val="28"/>
          <w:szCs w:val="28"/>
        </w:rPr>
        <w:tab/>
        <w:t>Содержание работы в школе включает в себя:</w:t>
      </w:r>
    </w:p>
    <w:p w:rsidR="00F84451" w:rsidRPr="00390277" w:rsidRDefault="00F84451" w:rsidP="00F84451">
      <w:pPr>
        <w:pStyle w:val="a5"/>
        <w:jc w:val="both"/>
        <w:rPr>
          <w:sz w:val="28"/>
          <w:szCs w:val="28"/>
        </w:rPr>
      </w:pPr>
      <w:r w:rsidRPr="00390277">
        <w:rPr>
          <w:sz w:val="28"/>
          <w:szCs w:val="28"/>
        </w:rPr>
        <w:t>- изучение нормативно-правовых документов органов образования, направленных на совершенствование учебно-воспитательного процесса;</w:t>
      </w:r>
    </w:p>
    <w:p w:rsidR="00F84451" w:rsidRPr="00390277" w:rsidRDefault="00F84451" w:rsidP="00F84451">
      <w:pPr>
        <w:pStyle w:val="a5"/>
        <w:jc w:val="both"/>
        <w:rPr>
          <w:sz w:val="28"/>
          <w:szCs w:val="28"/>
        </w:rPr>
      </w:pPr>
      <w:r w:rsidRPr="00390277">
        <w:rPr>
          <w:sz w:val="28"/>
          <w:szCs w:val="28"/>
        </w:rPr>
        <w:t>- изучение новых педагогических технологий;</w:t>
      </w:r>
    </w:p>
    <w:p w:rsidR="00F84451" w:rsidRPr="00390277" w:rsidRDefault="00F84451" w:rsidP="00F84451">
      <w:pPr>
        <w:pStyle w:val="a5"/>
        <w:jc w:val="both"/>
        <w:rPr>
          <w:sz w:val="28"/>
          <w:szCs w:val="28"/>
        </w:rPr>
      </w:pPr>
      <w:r w:rsidRPr="00390277">
        <w:rPr>
          <w:sz w:val="28"/>
          <w:szCs w:val="28"/>
        </w:rPr>
        <w:t>- изучение психолого-педагогических проблем обучения и воспитания;</w:t>
      </w:r>
    </w:p>
    <w:p w:rsidR="00F84451" w:rsidRPr="00390277" w:rsidRDefault="00F84451" w:rsidP="00F84451">
      <w:pPr>
        <w:pStyle w:val="a5"/>
        <w:jc w:val="both"/>
        <w:rPr>
          <w:sz w:val="28"/>
          <w:szCs w:val="28"/>
        </w:rPr>
      </w:pPr>
      <w:r w:rsidRPr="00390277">
        <w:rPr>
          <w:sz w:val="28"/>
          <w:szCs w:val="28"/>
        </w:rPr>
        <w:t xml:space="preserve">- изучение проблем управления образовательным процессом; </w:t>
      </w:r>
    </w:p>
    <w:p w:rsidR="00F84451" w:rsidRPr="00390277" w:rsidRDefault="00F84451" w:rsidP="00F84451">
      <w:pPr>
        <w:pStyle w:val="a5"/>
        <w:jc w:val="both"/>
        <w:rPr>
          <w:sz w:val="28"/>
          <w:szCs w:val="28"/>
        </w:rPr>
      </w:pPr>
      <w:r w:rsidRPr="00390277">
        <w:rPr>
          <w:sz w:val="28"/>
          <w:szCs w:val="28"/>
        </w:rPr>
        <w:t>-  диагностику профессиональных запросов учителей;</w:t>
      </w:r>
    </w:p>
    <w:p w:rsidR="00F84451" w:rsidRPr="00390277" w:rsidRDefault="00F84451" w:rsidP="00F84451">
      <w:pPr>
        <w:pStyle w:val="a5"/>
        <w:jc w:val="both"/>
        <w:rPr>
          <w:sz w:val="28"/>
          <w:szCs w:val="28"/>
        </w:rPr>
      </w:pPr>
      <w:r w:rsidRPr="00390277">
        <w:rPr>
          <w:sz w:val="28"/>
          <w:szCs w:val="28"/>
        </w:rPr>
        <w:t>- подготовку учителей к аттестации;</w:t>
      </w:r>
    </w:p>
    <w:p w:rsidR="00F84451" w:rsidRPr="00390277" w:rsidRDefault="00F84451" w:rsidP="00F84451">
      <w:pPr>
        <w:pStyle w:val="a5"/>
        <w:jc w:val="both"/>
        <w:rPr>
          <w:sz w:val="28"/>
          <w:szCs w:val="28"/>
        </w:rPr>
      </w:pPr>
      <w:r w:rsidRPr="00390277">
        <w:rPr>
          <w:sz w:val="28"/>
          <w:szCs w:val="28"/>
        </w:rPr>
        <w:t>- курсовую переподготовку учителей;</w:t>
      </w:r>
    </w:p>
    <w:p w:rsidR="00F84451" w:rsidRPr="00390277" w:rsidRDefault="00F84451" w:rsidP="00F84451">
      <w:pPr>
        <w:pStyle w:val="a5"/>
        <w:jc w:val="both"/>
        <w:rPr>
          <w:sz w:val="28"/>
          <w:szCs w:val="28"/>
        </w:rPr>
      </w:pPr>
      <w:r w:rsidRPr="00390277">
        <w:rPr>
          <w:sz w:val="28"/>
          <w:szCs w:val="28"/>
        </w:rPr>
        <w:t>- работу учителей в районных и школьных творческих группах;</w:t>
      </w:r>
    </w:p>
    <w:p w:rsidR="00F84451" w:rsidRPr="00390277" w:rsidRDefault="00F84451" w:rsidP="00F84451">
      <w:pPr>
        <w:pStyle w:val="a5"/>
        <w:jc w:val="both"/>
        <w:rPr>
          <w:sz w:val="28"/>
          <w:szCs w:val="28"/>
        </w:rPr>
      </w:pPr>
      <w:proofErr w:type="gramStart"/>
      <w:r w:rsidRPr="00390277">
        <w:rPr>
          <w:sz w:val="28"/>
          <w:szCs w:val="28"/>
        </w:rPr>
        <w:t>- подготовку обучающихся к участию в научно-практических конференциях;</w:t>
      </w:r>
      <w:proofErr w:type="gramEnd"/>
    </w:p>
    <w:p w:rsidR="00F84451" w:rsidRPr="00390277" w:rsidRDefault="00F84451" w:rsidP="00F84451">
      <w:pPr>
        <w:pStyle w:val="a5"/>
        <w:jc w:val="both"/>
        <w:rPr>
          <w:sz w:val="28"/>
          <w:szCs w:val="28"/>
        </w:rPr>
      </w:pPr>
      <w:r w:rsidRPr="00390277">
        <w:rPr>
          <w:sz w:val="28"/>
          <w:szCs w:val="28"/>
        </w:rPr>
        <w:t>- организацию и проведение теоретических семинаров и методических дней;</w:t>
      </w:r>
    </w:p>
    <w:p w:rsidR="00F84451" w:rsidRPr="00390277" w:rsidRDefault="00F84451" w:rsidP="00F84451">
      <w:pPr>
        <w:pStyle w:val="a5"/>
        <w:jc w:val="both"/>
        <w:rPr>
          <w:sz w:val="28"/>
          <w:szCs w:val="28"/>
        </w:rPr>
      </w:pPr>
      <w:r w:rsidRPr="00390277">
        <w:rPr>
          <w:sz w:val="28"/>
          <w:szCs w:val="28"/>
        </w:rPr>
        <w:t>- мониторинг учебных достижений;</w:t>
      </w:r>
    </w:p>
    <w:p w:rsidR="00F84451" w:rsidRPr="00390277" w:rsidRDefault="00F84451" w:rsidP="00F84451">
      <w:pPr>
        <w:pStyle w:val="a5"/>
        <w:jc w:val="both"/>
        <w:rPr>
          <w:sz w:val="28"/>
          <w:szCs w:val="28"/>
        </w:rPr>
      </w:pPr>
      <w:r w:rsidRPr="00390277">
        <w:rPr>
          <w:sz w:val="28"/>
          <w:szCs w:val="28"/>
        </w:rPr>
        <w:t>- программно-методическое обеспечение образовательного процесса;</w:t>
      </w:r>
    </w:p>
    <w:p w:rsidR="00F84451" w:rsidRPr="00390277" w:rsidRDefault="00F84451" w:rsidP="00F84451">
      <w:pPr>
        <w:pStyle w:val="a5"/>
        <w:jc w:val="both"/>
        <w:rPr>
          <w:sz w:val="28"/>
          <w:szCs w:val="28"/>
        </w:rPr>
      </w:pPr>
      <w:r w:rsidRPr="00390277">
        <w:rPr>
          <w:sz w:val="28"/>
          <w:szCs w:val="28"/>
        </w:rPr>
        <w:t>- работу по оснащению кабинетов программными, методическими, диагностическими материалами;</w:t>
      </w:r>
    </w:p>
    <w:p w:rsidR="00F84451" w:rsidRPr="00390277" w:rsidRDefault="00F84451" w:rsidP="00F84451">
      <w:pPr>
        <w:pStyle w:val="a5"/>
        <w:jc w:val="both"/>
        <w:rPr>
          <w:sz w:val="28"/>
          <w:szCs w:val="28"/>
        </w:rPr>
      </w:pPr>
      <w:r w:rsidRPr="00390277">
        <w:rPr>
          <w:sz w:val="28"/>
          <w:szCs w:val="28"/>
        </w:rPr>
        <w:t>- внеклассную работу по предметам;</w:t>
      </w:r>
    </w:p>
    <w:p w:rsidR="00F84451" w:rsidRPr="00390277" w:rsidRDefault="00F84451" w:rsidP="00F84451">
      <w:pPr>
        <w:pStyle w:val="a5"/>
        <w:jc w:val="both"/>
        <w:rPr>
          <w:sz w:val="28"/>
          <w:szCs w:val="28"/>
        </w:rPr>
      </w:pPr>
      <w:r w:rsidRPr="00390277">
        <w:rPr>
          <w:sz w:val="28"/>
          <w:szCs w:val="28"/>
        </w:rPr>
        <w:t>- организацию исследовательской деятельности учителей и учащихся;</w:t>
      </w:r>
    </w:p>
    <w:p w:rsidR="00F84451" w:rsidRPr="00390277" w:rsidRDefault="00F84451" w:rsidP="00F84451">
      <w:pPr>
        <w:pStyle w:val="a5"/>
        <w:jc w:val="both"/>
        <w:rPr>
          <w:sz w:val="28"/>
          <w:szCs w:val="28"/>
        </w:rPr>
      </w:pPr>
      <w:r w:rsidRPr="00390277">
        <w:rPr>
          <w:sz w:val="28"/>
          <w:szCs w:val="28"/>
        </w:rPr>
        <w:t xml:space="preserve">- изучение передового педагогического опыта коллег. </w:t>
      </w:r>
    </w:p>
    <w:p w:rsidR="00F84451" w:rsidRPr="00390277" w:rsidRDefault="00F84451" w:rsidP="00F84451">
      <w:pPr>
        <w:spacing w:after="0" w:line="240" w:lineRule="auto"/>
        <w:rPr>
          <w:rFonts w:ascii="Times New Roman" w:eastAsia="Times New Roman" w:hAnsi="Times New Roman" w:cs="Times New Roman"/>
          <w:color w:val="000000"/>
          <w:sz w:val="28"/>
          <w:szCs w:val="28"/>
        </w:rPr>
      </w:pPr>
      <w:r w:rsidRPr="00390277">
        <w:rPr>
          <w:rFonts w:ascii="Times New Roman" w:eastAsia="Times New Roman" w:hAnsi="Times New Roman" w:cs="Times New Roman"/>
          <w:color w:val="000000"/>
          <w:sz w:val="28"/>
          <w:szCs w:val="28"/>
        </w:rPr>
        <w:t>Методическая служба школы строится на основе методических циклов и/или образовательных областей</w:t>
      </w:r>
    </w:p>
    <w:p w:rsidR="00F84451" w:rsidRPr="00390277" w:rsidRDefault="00F84451" w:rsidP="00F84451">
      <w:pPr>
        <w:pStyle w:val="a5"/>
        <w:ind w:firstLine="708"/>
        <w:jc w:val="both"/>
        <w:rPr>
          <w:sz w:val="28"/>
          <w:szCs w:val="28"/>
        </w:rPr>
      </w:pPr>
      <w:r w:rsidRPr="00390277">
        <w:rPr>
          <w:sz w:val="28"/>
          <w:szCs w:val="28"/>
        </w:rPr>
        <w:t>Во главе методической службы стоит методический совет школы. Он выполняет координацию методической работы  в школе. В состав методического совета входят руководители ШМО, представители администрации, психологическая служба школы.</w:t>
      </w:r>
    </w:p>
    <w:p w:rsidR="00F84451" w:rsidRPr="00390277" w:rsidRDefault="00F84451" w:rsidP="00F84451">
      <w:pPr>
        <w:pStyle w:val="a5"/>
        <w:jc w:val="both"/>
        <w:rPr>
          <w:sz w:val="28"/>
          <w:szCs w:val="28"/>
        </w:rPr>
      </w:pPr>
      <w:r w:rsidRPr="00390277">
        <w:rPr>
          <w:sz w:val="28"/>
          <w:szCs w:val="28"/>
        </w:rPr>
        <w:tab/>
        <w:t>Научно-методический совет осуществляет свою работу через работу школьных методических объединений, которых в школе шесть:</w:t>
      </w:r>
    </w:p>
    <w:p w:rsidR="00F84451" w:rsidRPr="00390277" w:rsidRDefault="00F84451" w:rsidP="00F84451">
      <w:pPr>
        <w:pStyle w:val="a5"/>
        <w:numPr>
          <w:ilvl w:val="0"/>
          <w:numId w:val="3"/>
        </w:numPr>
        <w:jc w:val="both"/>
        <w:rPr>
          <w:sz w:val="28"/>
          <w:szCs w:val="28"/>
        </w:rPr>
      </w:pPr>
      <w:r w:rsidRPr="00390277">
        <w:rPr>
          <w:sz w:val="28"/>
          <w:szCs w:val="28"/>
        </w:rPr>
        <w:t>МО учителей начальных классов;</w:t>
      </w:r>
    </w:p>
    <w:p w:rsidR="00F84451" w:rsidRPr="00390277" w:rsidRDefault="00F84451" w:rsidP="00F84451">
      <w:pPr>
        <w:pStyle w:val="a5"/>
        <w:numPr>
          <w:ilvl w:val="0"/>
          <w:numId w:val="3"/>
        </w:numPr>
        <w:jc w:val="both"/>
        <w:rPr>
          <w:sz w:val="28"/>
          <w:szCs w:val="28"/>
        </w:rPr>
      </w:pPr>
      <w:r w:rsidRPr="00390277">
        <w:rPr>
          <w:sz w:val="28"/>
          <w:szCs w:val="28"/>
        </w:rPr>
        <w:t>МО учителей общественно-гуманитарных наук;</w:t>
      </w:r>
    </w:p>
    <w:p w:rsidR="00F84451" w:rsidRPr="00390277" w:rsidRDefault="00F84451" w:rsidP="00F84451">
      <w:pPr>
        <w:pStyle w:val="a5"/>
        <w:numPr>
          <w:ilvl w:val="0"/>
          <w:numId w:val="3"/>
        </w:numPr>
        <w:jc w:val="both"/>
        <w:rPr>
          <w:sz w:val="28"/>
          <w:szCs w:val="28"/>
        </w:rPr>
      </w:pPr>
      <w:r w:rsidRPr="00390277">
        <w:rPr>
          <w:sz w:val="28"/>
          <w:szCs w:val="28"/>
        </w:rPr>
        <w:t>МО учителей естественно-математических наук;</w:t>
      </w:r>
    </w:p>
    <w:p w:rsidR="00F84451" w:rsidRPr="00390277" w:rsidRDefault="00F84451" w:rsidP="00F84451">
      <w:pPr>
        <w:pStyle w:val="a5"/>
        <w:numPr>
          <w:ilvl w:val="0"/>
          <w:numId w:val="3"/>
        </w:numPr>
        <w:jc w:val="both"/>
        <w:rPr>
          <w:sz w:val="28"/>
          <w:szCs w:val="28"/>
        </w:rPr>
      </w:pPr>
      <w:r w:rsidRPr="00390277">
        <w:rPr>
          <w:sz w:val="28"/>
          <w:szCs w:val="28"/>
        </w:rPr>
        <w:t>МО учителей спортивно-эстетического цикла;</w:t>
      </w:r>
    </w:p>
    <w:p w:rsidR="00F84451" w:rsidRPr="00390277" w:rsidRDefault="00F84451" w:rsidP="00F84451">
      <w:pPr>
        <w:pStyle w:val="a5"/>
        <w:numPr>
          <w:ilvl w:val="0"/>
          <w:numId w:val="3"/>
        </w:numPr>
        <w:jc w:val="both"/>
        <w:rPr>
          <w:sz w:val="28"/>
          <w:szCs w:val="28"/>
        </w:rPr>
      </w:pPr>
      <w:r w:rsidRPr="00390277">
        <w:rPr>
          <w:sz w:val="28"/>
          <w:szCs w:val="28"/>
        </w:rPr>
        <w:t>МО классных руководителей</w:t>
      </w:r>
    </w:p>
    <w:p w:rsidR="00F84451" w:rsidRPr="00390277" w:rsidRDefault="00F84451" w:rsidP="00F84451">
      <w:pPr>
        <w:pStyle w:val="a5"/>
        <w:numPr>
          <w:ilvl w:val="0"/>
          <w:numId w:val="3"/>
        </w:numPr>
        <w:jc w:val="both"/>
        <w:rPr>
          <w:sz w:val="28"/>
          <w:szCs w:val="28"/>
        </w:rPr>
      </w:pPr>
      <w:r w:rsidRPr="00390277">
        <w:rPr>
          <w:sz w:val="28"/>
          <w:szCs w:val="28"/>
        </w:rPr>
        <w:t>Творческая группа по введению ФГОС.</w:t>
      </w:r>
    </w:p>
    <w:p w:rsidR="00F84451" w:rsidRPr="00390277" w:rsidRDefault="00F84451" w:rsidP="00F84451">
      <w:pPr>
        <w:pStyle w:val="a5"/>
        <w:ind w:firstLine="360"/>
        <w:jc w:val="both"/>
        <w:rPr>
          <w:color w:val="000000"/>
          <w:sz w:val="28"/>
          <w:szCs w:val="28"/>
        </w:rPr>
      </w:pPr>
      <w:r w:rsidRPr="00390277">
        <w:rPr>
          <w:color w:val="000000"/>
          <w:sz w:val="28"/>
          <w:szCs w:val="28"/>
        </w:rPr>
        <w:lastRenderedPageBreak/>
        <w:t>Для обеспечения индивидуальности методического сопровождения работа в "Школе молодого педагога" организована в парах наставничества.</w:t>
      </w:r>
    </w:p>
    <w:p w:rsidR="00F84451" w:rsidRPr="00390277" w:rsidRDefault="00F84451" w:rsidP="00F84451">
      <w:pPr>
        <w:pStyle w:val="a5"/>
        <w:ind w:firstLine="360"/>
        <w:jc w:val="both"/>
        <w:rPr>
          <w:sz w:val="28"/>
          <w:szCs w:val="28"/>
        </w:rPr>
      </w:pPr>
      <w:r w:rsidRPr="00390277">
        <w:rPr>
          <w:sz w:val="28"/>
          <w:szCs w:val="28"/>
        </w:rPr>
        <w:t xml:space="preserve">В начале учебного года  был составлен план повышения квалификации педагогов ОУ. 12 педагогов школы посетили курсы повышения квалификации в ИИПКРО, ИРО и других учебных заведениях области. </w:t>
      </w:r>
    </w:p>
    <w:p w:rsidR="00F84451" w:rsidRPr="00390277" w:rsidRDefault="00F84451" w:rsidP="000A40BB">
      <w:pPr>
        <w:spacing w:after="0" w:line="240" w:lineRule="auto"/>
        <w:rPr>
          <w:rFonts w:ascii="Times New Roman" w:hAnsi="Times New Roman" w:cs="Times New Roman"/>
          <w:sz w:val="28"/>
          <w:szCs w:val="28"/>
        </w:rPr>
      </w:pPr>
      <w:r w:rsidRPr="00390277">
        <w:rPr>
          <w:rFonts w:ascii="Times New Roman" w:hAnsi="Times New Roman" w:cs="Times New Roman"/>
          <w:sz w:val="28"/>
          <w:szCs w:val="28"/>
        </w:rPr>
        <w:t xml:space="preserve">В рамках </w:t>
      </w:r>
      <w:proofErr w:type="spellStart"/>
      <w:r w:rsidRPr="00390277">
        <w:rPr>
          <w:rFonts w:ascii="Times New Roman" w:hAnsi="Times New Roman" w:cs="Times New Roman"/>
          <w:sz w:val="28"/>
          <w:szCs w:val="28"/>
        </w:rPr>
        <w:t>внутришкольного</w:t>
      </w:r>
      <w:proofErr w:type="spellEnd"/>
      <w:r w:rsidRPr="00390277">
        <w:rPr>
          <w:rFonts w:ascii="Times New Roman" w:hAnsi="Times New Roman" w:cs="Times New Roman"/>
          <w:sz w:val="28"/>
          <w:szCs w:val="28"/>
        </w:rPr>
        <w:t xml:space="preserve"> повышения квалификации педагогических кадров были проведены 2 тематических педагогических совета по темам: </w:t>
      </w:r>
      <w:r w:rsidRPr="00390277">
        <w:rPr>
          <w:rFonts w:ascii="Times New Roman" w:eastAsia="Calibri" w:hAnsi="Times New Roman" w:cs="Times New Roman"/>
          <w:sz w:val="28"/>
          <w:szCs w:val="28"/>
          <w:lang w:eastAsia="en-US"/>
        </w:rPr>
        <w:t>«Инновационная деятельность учителя», «Воспитательные технологии на уроках». Также проводились методические семинары в рамках ШМО.</w:t>
      </w:r>
    </w:p>
    <w:p w:rsidR="00F84451" w:rsidRPr="00390277" w:rsidRDefault="00F84451" w:rsidP="0015029D">
      <w:pPr>
        <w:pStyle w:val="a5"/>
        <w:numPr>
          <w:ilvl w:val="0"/>
          <w:numId w:val="25"/>
        </w:numPr>
        <w:rPr>
          <w:b/>
          <w:sz w:val="28"/>
          <w:szCs w:val="28"/>
        </w:rPr>
      </w:pPr>
      <w:r w:rsidRPr="00390277">
        <w:rPr>
          <w:b/>
          <w:sz w:val="28"/>
          <w:szCs w:val="28"/>
        </w:rPr>
        <w:t>Результаты анализа показателей М</w:t>
      </w:r>
      <w:r w:rsidR="00FB725B" w:rsidRPr="00390277">
        <w:rPr>
          <w:b/>
          <w:sz w:val="28"/>
          <w:szCs w:val="28"/>
        </w:rPr>
        <w:t>Б</w:t>
      </w:r>
      <w:r w:rsidRPr="00390277">
        <w:rPr>
          <w:b/>
          <w:sz w:val="28"/>
          <w:szCs w:val="28"/>
        </w:rPr>
        <w:t xml:space="preserve">ОУ </w:t>
      </w:r>
      <w:r w:rsidR="00FB725B" w:rsidRPr="00390277">
        <w:rPr>
          <w:b/>
          <w:sz w:val="28"/>
          <w:szCs w:val="28"/>
        </w:rPr>
        <w:t>«</w:t>
      </w:r>
      <w:proofErr w:type="gramStart"/>
      <w:r w:rsidRPr="00390277">
        <w:rPr>
          <w:b/>
          <w:sz w:val="28"/>
          <w:szCs w:val="28"/>
        </w:rPr>
        <w:t>Белая</w:t>
      </w:r>
      <w:proofErr w:type="gramEnd"/>
      <w:r w:rsidRPr="00390277">
        <w:rPr>
          <w:b/>
          <w:sz w:val="28"/>
          <w:szCs w:val="28"/>
        </w:rPr>
        <w:t xml:space="preserve"> СОШ</w:t>
      </w:r>
      <w:r w:rsidR="00FB725B" w:rsidRPr="00390277">
        <w:rPr>
          <w:b/>
          <w:sz w:val="28"/>
          <w:szCs w:val="28"/>
        </w:rPr>
        <w:t>»</w:t>
      </w:r>
    </w:p>
    <w:p w:rsidR="00F84451" w:rsidRPr="00390277" w:rsidRDefault="00F84451" w:rsidP="00F84451">
      <w:pPr>
        <w:pStyle w:val="a5"/>
        <w:jc w:val="both"/>
        <w:rPr>
          <w:sz w:val="28"/>
          <w:szCs w:val="28"/>
        </w:rPr>
      </w:pPr>
      <w:r w:rsidRPr="00390277">
        <w:rPr>
          <w:sz w:val="28"/>
          <w:szCs w:val="28"/>
        </w:rPr>
        <w:tab/>
        <w:t>В 2014-2015 учебном году  4 педагога были аттестованы. Из них 1 педагог на первую квалификационную категорию, 3 –на высшую квалификационную категорию.</w:t>
      </w:r>
    </w:p>
    <w:p w:rsidR="00F84451" w:rsidRPr="00390277" w:rsidRDefault="00F84451" w:rsidP="00F84451">
      <w:pPr>
        <w:spacing w:after="0" w:line="240" w:lineRule="auto"/>
        <w:rPr>
          <w:rFonts w:ascii="Times New Roman" w:eastAsia="MS Mincho" w:hAnsi="Times New Roman" w:cs="Times New Roman"/>
          <w:sz w:val="28"/>
          <w:szCs w:val="28"/>
          <w:lang w:eastAsia="ja-JP"/>
        </w:rPr>
      </w:pPr>
      <w:r w:rsidRPr="00390277">
        <w:rPr>
          <w:rFonts w:ascii="Times New Roman" w:hAnsi="Times New Roman" w:cs="Times New Roman"/>
          <w:sz w:val="28"/>
          <w:szCs w:val="28"/>
        </w:rPr>
        <w:tab/>
      </w:r>
      <w:r w:rsidRPr="00390277">
        <w:rPr>
          <w:rFonts w:ascii="Times New Roman" w:eastAsia="Calibri" w:hAnsi="Times New Roman" w:cs="Times New Roman"/>
          <w:sz w:val="28"/>
          <w:szCs w:val="28"/>
          <w:lang w:eastAsia="en-US" w:bidi="en-US"/>
        </w:rPr>
        <w:t xml:space="preserve">На базе школы в рамках </w:t>
      </w:r>
      <w:r w:rsidRPr="00390277">
        <w:rPr>
          <w:rFonts w:ascii="Times New Roman" w:eastAsia="MS Mincho" w:hAnsi="Times New Roman" w:cs="Times New Roman"/>
          <w:sz w:val="28"/>
          <w:szCs w:val="28"/>
        </w:rPr>
        <w:t xml:space="preserve">сетевой модели </w:t>
      </w:r>
      <w:proofErr w:type="spellStart"/>
      <w:r w:rsidRPr="00390277">
        <w:rPr>
          <w:rFonts w:ascii="Times New Roman" w:eastAsia="MS Mincho" w:hAnsi="Times New Roman" w:cs="Times New Roman"/>
          <w:sz w:val="28"/>
          <w:szCs w:val="28"/>
        </w:rPr>
        <w:t>агробизнес-образования</w:t>
      </w:r>
      <w:proofErr w:type="spellEnd"/>
      <w:r w:rsidRPr="00390277">
        <w:rPr>
          <w:rFonts w:ascii="Times New Roman" w:eastAsia="MS Mincho" w:hAnsi="Times New Roman" w:cs="Times New Roman"/>
          <w:sz w:val="28"/>
          <w:szCs w:val="28"/>
        </w:rPr>
        <w:t xml:space="preserve"> «</w:t>
      </w:r>
      <w:proofErr w:type="spellStart"/>
      <w:r w:rsidRPr="00390277">
        <w:rPr>
          <w:rFonts w:ascii="Times New Roman" w:eastAsia="MS Mincho" w:hAnsi="Times New Roman" w:cs="Times New Roman"/>
          <w:sz w:val="28"/>
          <w:szCs w:val="28"/>
        </w:rPr>
        <w:t>Агропоколение</w:t>
      </w:r>
      <w:proofErr w:type="spellEnd"/>
      <w:r w:rsidRPr="00390277">
        <w:rPr>
          <w:rFonts w:ascii="Times New Roman" w:eastAsia="MS Mincho" w:hAnsi="Times New Roman" w:cs="Times New Roman"/>
          <w:sz w:val="28"/>
          <w:szCs w:val="28"/>
        </w:rPr>
        <w:t xml:space="preserve">» </w:t>
      </w:r>
      <w:r w:rsidRPr="00390277">
        <w:rPr>
          <w:rFonts w:ascii="Times New Roman" w:eastAsia="MS Mincho" w:hAnsi="Times New Roman" w:cs="Times New Roman"/>
          <w:sz w:val="28"/>
          <w:szCs w:val="28"/>
          <w:lang w:eastAsia="ja-JP"/>
        </w:rPr>
        <w:t xml:space="preserve">инженерно-техническое  направление </w:t>
      </w:r>
      <w:r w:rsidRPr="00390277">
        <w:rPr>
          <w:rFonts w:ascii="Times New Roman" w:eastAsia="Calibri" w:hAnsi="Times New Roman" w:cs="Times New Roman"/>
          <w:sz w:val="28"/>
          <w:szCs w:val="28"/>
          <w:lang w:eastAsia="en-US" w:bidi="en-US"/>
        </w:rPr>
        <w:t xml:space="preserve">продолжает работу </w:t>
      </w:r>
      <w:r w:rsidRPr="00390277">
        <w:rPr>
          <w:rFonts w:ascii="Times New Roman" w:eastAsia="Calibri" w:hAnsi="Times New Roman" w:cs="Times New Roman"/>
          <w:bCs/>
          <w:sz w:val="28"/>
          <w:szCs w:val="28"/>
          <w:lang w:eastAsia="en-US" w:bidi="en-US"/>
        </w:rPr>
        <w:t xml:space="preserve">районный класс по робототехнике, занятия ведет </w:t>
      </w:r>
      <w:proofErr w:type="gramStart"/>
      <w:r w:rsidRPr="00390277">
        <w:rPr>
          <w:rFonts w:ascii="Times New Roman" w:eastAsia="Calibri" w:hAnsi="Times New Roman" w:cs="Times New Roman"/>
          <w:bCs/>
          <w:sz w:val="28"/>
          <w:szCs w:val="28"/>
          <w:lang w:eastAsia="en-US" w:bidi="en-US"/>
        </w:rPr>
        <w:t>заведующий кафедры</w:t>
      </w:r>
      <w:proofErr w:type="gramEnd"/>
      <w:r w:rsidRPr="00390277">
        <w:rPr>
          <w:rFonts w:ascii="Times New Roman" w:eastAsia="Calibri" w:hAnsi="Times New Roman" w:cs="Times New Roman"/>
          <w:bCs/>
          <w:sz w:val="28"/>
          <w:szCs w:val="28"/>
          <w:lang w:eastAsia="en-US" w:bidi="en-US"/>
        </w:rPr>
        <w:t xml:space="preserve"> «</w:t>
      </w:r>
      <w:proofErr w:type="spellStart"/>
      <w:r w:rsidRPr="00390277">
        <w:rPr>
          <w:rFonts w:ascii="Times New Roman" w:eastAsia="Calibri" w:hAnsi="Times New Roman" w:cs="Times New Roman"/>
          <w:bCs/>
          <w:sz w:val="28"/>
          <w:szCs w:val="28"/>
          <w:lang w:eastAsia="en-US" w:bidi="en-US"/>
        </w:rPr>
        <w:t>Мехатроника</w:t>
      </w:r>
      <w:proofErr w:type="spellEnd"/>
      <w:r w:rsidRPr="00390277">
        <w:rPr>
          <w:rFonts w:ascii="Times New Roman" w:eastAsia="Calibri" w:hAnsi="Times New Roman" w:cs="Times New Roman"/>
          <w:bCs/>
          <w:sz w:val="28"/>
          <w:szCs w:val="28"/>
          <w:lang w:eastAsia="en-US" w:bidi="en-US"/>
        </w:rPr>
        <w:t xml:space="preserve"> и робототехника» ИРГУПС</w:t>
      </w:r>
      <w:r w:rsidRPr="00390277">
        <w:rPr>
          <w:rFonts w:ascii="Times New Roman" w:eastAsia="Calibri" w:hAnsi="Times New Roman" w:cs="Times New Roman"/>
          <w:sz w:val="28"/>
          <w:szCs w:val="28"/>
          <w:lang w:eastAsia="en-US" w:bidi="en-US"/>
        </w:rPr>
        <w:t>.</w:t>
      </w:r>
    </w:p>
    <w:p w:rsidR="00F84451" w:rsidRPr="00390277" w:rsidRDefault="00F84451" w:rsidP="00F84451">
      <w:pPr>
        <w:pStyle w:val="a5"/>
        <w:jc w:val="both"/>
        <w:rPr>
          <w:sz w:val="28"/>
          <w:szCs w:val="28"/>
        </w:rPr>
      </w:pPr>
      <w:r w:rsidRPr="00390277">
        <w:rPr>
          <w:rStyle w:val="a7"/>
          <w:sz w:val="28"/>
          <w:szCs w:val="28"/>
        </w:rPr>
        <w:tab/>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r w:rsidRPr="00390277">
        <w:rPr>
          <w:sz w:val="28"/>
          <w:szCs w:val="28"/>
        </w:rPr>
        <w:t xml:space="preserve"> В рамках программы «Одаренные дети» предусмотрено проведение всероссийских предметных олимпиад. Через предметные олимпиады предъявляются новые требования к содержанию и качеству образования, формам и методам учебной работы.  Следует отметить высокий организационный уровень подготовки и проведения школьного этапа  в  М</w:t>
      </w:r>
      <w:r w:rsidR="00433865" w:rsidRPr="00390277">
        <w:rPr>
          <w:sz w:val="28"/>
          <w:szCs w:val="28"/>
        </w:rPr>
        <w:t>Б</w:t>
      </w:r>
      <w:r w:rsidRPr="00390277">
        <w:rPr>
          <w:sz w:val="28"/>
          <w:szCs w:val="28"/>
        </w:rPr>
        <w:t xml:space="preserve">ОУ </w:t>
      </w:r>
      <w:r w:rsidR="00433865" w:rsidRPr="00390277">
        <w:rPr>
          <w:sz w:val="28"/>
          <w:szCs w:val="28"/>
        </w:rPr>
        <w:t>«</w:t>
      </w:r>
      <w:proofErr w:type="gramStart"/>
      <w:r w:rsidRPr="00390277">
        <w:rPr>
          <w:sz w:val="28"/>
          <w:szCs w:val="28"/>
        </w:rPr>
        <w:t>Белая</w:t>
      </w:r>
      <w:proofErr w:type="gramEnd"/>
      <w:r w:rsidRPr="00390277">
        <w:rPr>
          <w:sz w:val="28"/>
          <w:szCs w:val="28"/>
        </w:rPr>
        <w:t xml:space="preserve"> СОШ</w:t>
      </w:r>
      <w:r w:rsidR="00433865" w:rsidRPr="00390277">
        <w:rPr>
          <w:sz w:val="28"/>
          <w:szCs w:val="28"/>
        </w:rPr>
        <w:t>»</w:t>
      </w:r>
      <w:r w:rsidRPr="00390277">
        <w:rPr>
          <w:sz w:val="28"/>
          <w:szCs w:val="28"/>
        </w:rPr>
        <w:t xml:space="preserve"> в условиях максимального охвата учащихся. </w:t>
      </w:r>
    </w:p>
    <w:p w:rsidR="00F84451" w:rsidRPr="00390277" w:rsidRDefault="00F84451" w:rsidP="00F84451">
      <w:pPr>
        <w:pStyle w:val="a5"/>
        <w:jc w:val="both"/>
        <w:rPr>
          <w:sz w:val="28"/>
          <w:szCs w:val="28"/>
        </w:rPr>
      </w:pPr>
      <w:r w:rsidRPr="00390277">
        <w:rPr>
          <w:sz w:val="28"/>
          <w:szCs w:val="28"/>
        </w:rPr>
        <w:tab/>
        <w:t>Для подготовки учащихся к школьному этапу Всероссийской олимпиады школьников в 2014</w:t>
      </w:r>
      <w:r w:rsidR="007B618C" w:rsidRPr="00390277">
        <w:rPr>
          <w:sz w:val="28"/>
          <w:szCs w:val="28"/>
        </w:rPr>
        <w:t xml:space="preserve"> </w:t>
      </w:r>
      <w:r w:rsidRPr="00390277">
        <w:rPr>
          <w:sz w:val="28"/>
          <w:szCs w:val="28"/>
        </w:rPr>
        <w:t>учебном году был   реализован следующий план мероприятий:</w:t>
      </w:r>
    </w:p>
    <w:p w:rsidR="00F84451" w:rsidRPr="00390277" w:rsidRDefault="00F84451" w:rsidP="00F84451">
      <w:pPr>
        <w:pStyle w:val="a5"/>
        <w:numPr>
          <w:ilvl w:val="0"/>
          <w:numId w:val="4"/>
        </w:numPr>
        <w:jc w:val="both"/>
        <w:rPr>
          <w:sz w:val="28"/>
          <w:szCs w:val="28"/>
        </w:rPr>
      </w:pPr>
      <w:r w:rsidRPr="00390277">
        <w:rPr>
          <w:sz w:val="28"/>
          <w:szCs w:val="28"/>
        </w:rPr>
        <w:t>в учебный план включены факультативные и элективные курсы;</w:t>
      </w:r>
    </w:p>
    <w:p w:rsidR="00F84451" w:rsidRPr="00390277" w:rsidRDefault="00F84451" w:rsidP="00F84451">
      <w:pPr>
        <w:pStyle w:val="a5"/>
        <w:numPr>
          <w:ilvl w:val="0"/>
          <w:numId w:val="4"/>
        </w:numPr>
        <w:jc w:val="both"/>
        <w:rPr>
          <w:sz w:val="28"/>
          <w:szCs w:val="28"/>
        </w:rPr>
      </w:pPr>
      <w:r w:rsidRPr="00390277">
        <w:rPr>
          <w:sz w:val="28"/>
          <w:szCs w:val="28"/>
        </w:rPr>
        <w:t>создана база цифровых и библиотечных ресурсов для подготовки к Всероссийской олимпиаде школьников.</w:t>
      </w:r>
    </w:p>
    <w:p w:rsidR="00F84451" w:rsidRPr="00390277" w:rsidRDefault="00F84451" w:rsidP="00F84451">
      <w:pPr>
        <w:pStyle w:val="a5"/>
        <w:ind w:firstLine="360"/>
        <w:jc w:val="both"/>
        <w:rPr>
          <w:sz w:val="28"/>
          <w:szCs w:val="28"/>
        </w:rPr>
      </w:pPr>
      <w:r w:rsidRPr="00390277">
        <w:rPr>
          <w:sz w:val="28"/>
          <w:szCs w:val="28"/>
        </w:rPr>
        <w:t>В целях реализации программы «Одаренные дети» и   развития у детей познавательных способностей, умений и навыков исследовательской деятельности, формирования проектно – ориентированного интеллекта и в соответствии с планом учебно-воспитательной работы школы прошел школьный этап научно-практической конференции (НПК). На нем были представлены исследовательские работы из разных предметных областей.</w:t>
      </w:r>
    </w:p>
    <w:p w:rsidR="00F84451" w:rsidRPr="00390277" w:rsidRDefault="00F84451" w:rsidP="00FB725B">
      <w:pPr>
        <w:pStyle w:val="a5"/>
        <w:ind w:firstLine="360"/>
        <w:jc w:val="both"/>
        <w:rPr>
          <w:rFonts w:eastAsia="Calibri"/>
          <w:sz w:val="28"/>
          <w:szCs w:val="28"/>
        </w:rPr>
      </w:pPr>
      <w:r w:rsidRPr="00390277">
        <w:rPr>
          <w:rFonts w:eastAsia="Calibri"/>
          <w:sz w:val="28"/>
          <w:szCs w:val="28"/>
        </w:rPr>
        <w:t>В школьном этапе НПК приняли участие 5 учащихся из 2-11 классов</w:t>
      </w:r>
      <w:r w:rsidRPr="00390277">
        <w:rPr>
          <w:sz w:val="28"/>
          <w:szCs w:val="28"/>
        </w:rPr>
        <w:t>.</w:t>
      </w:r>
      <w:r w:rsidR="00FB725B" w:rsidRPr="00390277">
        <w:rPr>
          <w:sz w:val="28"/>
          <w:szCs w:val="28"/>
        </w:rPr>
        <w:t xml:space="preserve"> </w:t>
      </w:r>
      <w:r w:rsidRPr="00390277">
        <w:rPr>
          <w:rFonts w:eastAsia="Calibri"/>
          <w:sz w:val="28"/>
          <w:szCs w:val="28"/>
        </w:rPr>
        <w:t>Следует отметить, что не все учителя-предметники уделяют должное внимание работе с одаренными детьми по подготовке к НПК. Не используется  большой потенциал исследовательской деятельности учителями ОБЖ, физической культуры, истории, обществознания, права, математики, химии, физики.</w:t>
      </w:r>
    </w:p>
    <w:p w:rsidR="00667048" w:rsidRPr="00390277" w:rsidRDefault="00667048" w:rsidP="007B618C">
      <w:pPr>
        <w:spacing w:after="0" w:line="240" w:lineRule="auto"/>
        <w:ind w:firstLine="426"/>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 xml:space="preserve">На конец учебного года в школе обучалось 586 учащихся. Из них окончили год на отлично – 46 человек, на «4» и «5» - 188 учащихся. Пятеро  учащихся оставлены на повторное </w:t>
      </w:r>
      <w:proofErr w:type="gramStart"/>
      <w:r w:rsidRPr="00390277">
        <w:rPr>
          <w:rFonts w:ascii="Times New Roman" w:eastAsia="Times New Roman" w:hAnsi="Times New Roman" w:cs="Times New Roman"/>
          <w:sz w:val="28"/>
          <w:szCs w:val="28"/>
        </w:rPr>
        <w:t>обучение по решению</w:t>
      </w:r>
      <w:proofErr w:type="gramEnd"/>
      <w:r w:rsidRPr="00390277">
        <w:rPr>
          <w:rFonts w:ascii="Times New Roman" w:eastAsia="Times New Roman" w:hAnsi="Times New Roman" w:cs="Times New Roman"/>
          <w:sz w:val="28"/>
          <w:szCs w:val="28"/>
        </w:rPr>
        <w:t xml:space="preserve"> ПМПК. Имеют одну или две тройки – 73 учащихся. За учебный год учащимися пропущено 45651 уроков, из них 6564 – без уважительной причины, что составляет 14,4% от всех пропущенных уроков. Количество пропущенных уроков в сравнении с прошлым учебным годом увеличилось почти в два </w:t>
      </w:r>
      <w:r w:rsidRPr="00390277">
        <w:rPr>
          <w:rFonts w:ascii="Times New Roman" w:eastAsia="Times New Roman" w:hAnsi="Times New Roman" w:cs="Times New Roman"/>
          <w:sz w:val="28"/>
          <w:szCs w:val="28"/>
        </w:rPr>
        <w:lastRenderedPageBreak/>
        <w:t>раза. Это свидетельствует о снижении контроля посещаемости классными руководителями.</w:t>
      </w:r>
    </w:p>
    <w:p w:rsidR="007B618C" w:rsidRPr="00390277" w:rsidRDefault="007B618C" w:rsidP="007B618C">
      <w:pPr>
        <w:spacing w:after="0" w:line="240" w:lineRule="auto"/>
        <w:ind w:firstLine="426"/>
        <w:rPr>
          <w:rFonts w:ascii="Times New Roman" w:eastAsia="Times New Roman" w:hAnsi="Times New Roman" w:cs="Times New Roman"/>
          <w:sz w:val="28"/>
          <w:szCs w:val="28"/>
        </w:rPr>
      </w:pPr>
    </w:p>
    <w:p w:rsidR="00667048" w:rsidRPr="00390277" w:rsidRDefault="00667048" w:rsidP="00667048">
      <w:pPr>
        <w:spacing w:after="0" w:line="240" w:lineRule="auto"/>
        <w:ind w:left="360"/>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Качество освоения образовательных программ за три года</w:t>
      </w:r>
    </w:p>
    <w:p w:rsidR="00667048" w:rsidRPr="00390277" w:rsidRDefault="00667048" w:rsidP="00667048">
      <w:pPr>
        <w:spacing w:after="0" w:line="240" w:lineRule="auto"/>
        <w:ind w:left="360"/>
        <w:jc w:val="center"/>
        <w:rPr>
          <w:rFonts w:ascii="Times New Roman" w:eastAsia="Times New Roman" w:hAnsi="Times New Roman" w:cs="Times New Roman"/>
          <w:b/>
          <w:sz w:val="28"/>
          <w:szCs w:val="28"/>
        </w:rPr>
      </w:pPr>
    </w:p>
    <w:p w:rsidR="00667048" w:rsidRPr="00390277" w:rsidRDefault="00667048" w:rsidP="00667048">
      <w:pPr>
        <w:numPr>
          <w:ilvl w:val="0"/>
          <w:numId w:val="7"/>
        </w:num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В разрезе классов</w:t>
      </w:r>
    </w:p>
    <w:p w:rsidR="00667048" w:rsidRPr="00390277" w:rsidRDefault="00667048" w:rsidP="00667048">
      <w:pPr>
        <w:spacing w:after="0" w:line="240" w:lineRule="auto"/>
        <w:ind w:left="36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1703"/>
        <w:gridCol w:w="1431"/>
        <w:gridCol w:w="1254"/>
        <w:gridCol w:w="11"/>
        <w:gridCol w:w="1199"/>
        <w:gridCol w:w="1428"/>
        <w:gridCol w:w="1428"/>
      </w:tblGrid>
      <w:tr w:rsidR="00667048" w:rsidRPr="00390277" w:rsidTr="00080111">
        <w:trPr>
          <w:trHeight w:val="430"/>
        </w:trPr>
        <w:tc>
          <w:tcPr>
            <w:tcW w:w="1251" w:type="dxa"/>
            <w:vMerge w:val="restart"/>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класс</w:t>
            </w:r>
          </w:p>
        </w:tc>
        <w:tc>
          <w:tcPr>
            <w:tcW w:w="4388" w:type="dxa"/>
            <w:gridSpan w:val="3"/>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Успеваемость</w:t>
            </w:r>
          </w:p>
        </w:tc>
        <w:tc>
          <w:tcPr>
            <w:tcW w:w="4066" w:type="dxa"/>
            <w:gridSpan w:val="4"/>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Качество знаний</w:t>
            </w:r>
          </w:p>
        </w:tc>
      </w:tr>
      <w:tr w:rsidR="00667048" w:rsidRPr="00390277" w:rsidTr="00080111">
        <w:trPr>
          <w:trHeight w:val="360"/>
        </w:trPr>
        <w:tc>
          <w:tcPr>
            <w:tcW w:w="1251" w:type="dxa"/>
            <w:vMerge/>
          </w:tcPr>
          <w:p w:rsidR="00667048" w:rsidRPr="00390277" w:rsidRDefault="00667048" w:rsidP="00080111">
            <w:pPr>
              <w:spacing w:after="0" w:line="240" w:lineRule="auto"/>
              <w:jc w:val="center"/>
              <w:rPr>
                <w:rFonts w:ascii="Times New Roman" w:eastAsia="Times New Roman" w:hAnsi="Times New Roman" w:cs="Times New Roman"/>
                <w:sz w:val="28"/>
                <w:szCs w:val="28"/>
              </w:rPr>
            </w:pPr>
          </w:p>
        </w:tc>
        <w:tc>
          <w:tcPr>
            <w:tcW w:w="1703"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13-14</w:t>
            </w:r>
          </w:p>
        </w:tc>
        <w:tc>
          <w:tcPr>
            <w:tcW w:w="143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14 - 15</w:t>
            </w:r>
          </w:p>
        </w:tc>
        <w:tc>
          <w:tcPr>
            <w:tcW w:w="1265" w:type="dxa"/>
            <w:gridSpan w:val="2"/>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15-16</w:t>
            </w:r>
          </w:p>
        </w:tc>
        <w:tc>
          <w:tcPr>
            <w:tcW w:w="1199"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13-14</w:t>
            </w:r>
          </w:p>
        </w:tc>
        <w:tc>
          <w:tcPr>
            <w:tcW w:w="1428"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14 - 15</w:t>
            </w:r>
          </w:p>
        </w:tc>
        <w:tc>
          <w:tcPr>
            <w:tcW w:w="1428"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15-16</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93,2%</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60%</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61%</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71,1%</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64%</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63,9%</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51,5%</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54%</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60,3%</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62%</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итого</w:t>
            </w:r>
          </w:p>
        </w:tc>
        <w:tc>
          <w:tcPr>
            <w:tcW w:w="1703" w:type="dxa"/>
          </w:tcPr>
          <w:p w:rsidR="00667048" w:rsidRPr="00390277" w:rsidRDefault="00667048" w:rsidP="00080111">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100%</w:t>
            </w:r>
          </w:p>
        </w:tc>
        <w:tc>
          <w:tcPr>
            <w:tcW w:w="1431" w:type="dxa"/>
          </w:tcPr>
          <w:p w:rsidR="00667048" w:rsidRPr="00390277" w:rsidRDefault="00667048" w:rsidP="00080111">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97,7%</w:t>
            </w:r>
          </w:p>
        </w:tc>
        <w:tc>
          <w:tcPr>
            <w:tcW w:w="1199"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59%</w:t>
            </w:r>
          </w:p>
        </w:tc>
        <w:tc>
          <w:tcPr>
            <w:tcW w:w="1428"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71,3%</w:t>
            </w:r>
          </w:p>
        </w:tc>
        <w:tc>
          <w:tcPr>
            <w:tcW w:w="1428"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61,6%</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98%</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43%</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41,9%</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30,13%</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97,63%</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38%</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46%</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47,2%</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26%</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31,5%</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31,75</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32,4%</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47%</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23%</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14,3%</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27%</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итого</w:t>
            </w:r>
          </w:p>
        </w:tc>
        <w:tc>
          <w:tcPr>
            <w:tcW w:w="1703"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99,6%</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99,4%</w:t>
            </w:r>
          </w:p>
        </w:tc>
        <w:tc>
          <w:tcPr>
            <w:tcW w:w="1199"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28%</w:t>
            </w:r>
          </w:p>
        </w:tc>
        <w:tc>
          <w:tcPr>
            <w:tcW w:w="1428"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33,2%</w:t>
            </w:r>
          </w:p>
        </w:tc>
        <w:tc>
          <w:tcPr>
            <w:tcW w:w="1428"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37%</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20%</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15%</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11</w:t>
            </w:r>
          </w:p>
        </w:tc>
        <w:tc>
          <w:tcPr>
            <w:tcW w:w="1703"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59%</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23,1%</w:t>
            </w:r>
          </w:p>
        </w:tc>
        <w:tc>
          <w:tcPr>
            <w:tcW w:w="142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33,3%</w:t>
            </w:r>
          </w:p>
        </w:tc>
      </w:tr>
      <w:tr w:rsidR="00667048" w:rsidRPr="00390277" w:rsidTr="00080111">
        <w:tc>
          <w:tcPr>
            <w:tcW w:w="1251" w:type="dxa"/>
          </w:tcPr>
          <w:p w:rsidR="00667048" w:rsidRPr="00390277" w:rsidRDefault="00667048" w:rsidP="00080111">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итого</w:t>
            </w:r>
          </w:p>
        </w:tc>
        <w:tc>
          <w:tcPr>
            <w:tcW w:w="1703"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100%</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100%</w:t>
            </w:r>
          </w:p>
        </w:tc>
        <w:tc>
          <w:tcPr>
            <w:tcW w:w="1199"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33%</w:t>
            </w:r>
          </w:p>
        </w:tc>
        <w:tc>
          <w:tcPr>
            <w:tcW w:w="1428"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21,6%</w:t>
            </w:r>
          </w:p>
        </w:tc>
        <w:tc>
          <w:tcPr>
            <w:tcW w:w="1428" w:type="dxa"/>
          </w:tcPr>
          <w:p w:rsidR="00667048" w:rsidRPr="00390277" w:rsidRDefault="00667048" w:rsidP="00080111">
            <w:pPr>
              <w:spacing w:after="0" w:line="240" w:lineRule="auto"/>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24,2%</w:t>
            </w:r>
          </w:p>
        </w:tc>
      </w:tr>
      <w:tr w:rsidR="00667048" w:rsidRPr="00390277" w:rsidTr="00080111">
        <w:trPr>
          <w:trHeight w:val="663"/>
        </w:trPr>
        <w:tc>
          <w:tcPr>
            <w:tcW w:w="1251" w:type="dxa"/>
          </w:tcPr>
          <w:p w:rsidR="00667048" w:rsidRPr="00390277" w:rsidRDefault="00667048" w:rsidP="00080111">
            <w:pPr>
              <w:spacing w:after="0" w:line="240" w:lineRule="auto"/>
              <w:jc w:val="center"/>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Всего</w:t>
            </w:r>
          </w:p>
          <w:p w:rsidR="00667048" w:rsidRPr="00390277" w:rsidRDefault="00667048" w:rsidP="00080111">
            <w:pPr>
              <w:spacing w:after="0" w:line="240" w:lineRule="auto"/>
              <w:jc w:val="center"/>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по школе</w:t>
            </w:r>
          </w:p>
        </w:tc>
        <w:tc>
          <w:tcPr>
            <w:tcW w:w="1703" w:type="dxa"/>
          </w:tcPr>
          <w:p w:rsidR="00667048" w:rsidRPr="00390277" w:rsidRDefault="00667048" w:rsidP="00080111">
            <w:pPr>
              <w:spacing w:after="0" w:line="240" w:lineRule="auto"/>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100%</w:t>
            </w:r>
          </w:p>
        </w:tc>
        <w:tc>
          <w:tcPr>
            <w:tcW w:w="1431" w:type="dxa"/>
          </w:tcPr>
          <w:p w:rsidR="00667048" w:rsidRPr="00390277" w:rsidRDefault="00667048" w:rsidP="00080111">
            <w:pPr>
              <w:spacing w:after="0" w:line="240" w:lineRule="auto"/>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99,9%</w:t>
            </w:r>
          </w:p>
        </w:tc>
        <w:tc>
          <w:tcPr>
            <w:tcW w:w="1265" w:type="dxa"/>
            <w:gridSpan w:val="2"/>
          </w:tcPr>
          <w:p w:rsidR="00667048" w:rsidRPr="00390277" w:rsidRDefault="00667048" w:rsidP="00080111">
            <w:pPr>
              <w:spacing w:after="0" w:line="240" w:lineRule="auto"/>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99%</w:t>
            </w:r>
          </w:p>
        </w:tc>
        <w:tc>
          <w:tcPr>
            <w:tcW w:w="1199" w:type="dxa"/>
          </w:tcPr>
          <w:p w:rsidR="00667048" w:rsidRPr="00390277" w:rsidRDefault="00667048" w:rsidP="00080111">
            <w:pPr>
              <w:spacing w:after="0" w:line="240" w:lineRule="auto"/>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40%</w:t>
            </w:r>
          </w:p>
        </w:tc>
        <w:tc>
          <w:tcPr>
            <w:tcW w:w="1428" w:type="dxa"/>
          </w:tcPr>
          <w:p w:rsidR="00667048" w:rsidRPr="00390277" w:rsidRDefault="00667048" w:rsidP="00080111">
            <w:pPr>
              <w:spacing w:after="0" w:line="240" w:lineRule="auto"/>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42%</w:t>
            </w:r>
          </w:p>
        </w:tc>
        <w:tc>
          <w:tcPr>
            <w:tcW w:w="1428" w:type="dxa"/>
          </w:tcPr>
          <w:p w:rsidR="00667048" w:rsidRPr="00390277" w:rsidRDefault="00667048" w:rsidP="00080111">
            <w:pPr>
              <w:spacing w:after="0" w:line="240" w:lineRule="auto"/>
              <w:rPr>
                <w:rFonts w:ascii="Times New Roman" w:eastAsia="Times New Roman" w:hAnsi="Times New Roman" w:cs="Times New Roman"/>
                <w:b/>
                <w:i/>
                <w:sz w:val="28"/>
                <w:szCs w:val="28"/>
              </w:rPr>
            </w:pPr>
            <w:r w:rsidRPr="00390277">
              <w:rPr>
                <w:rFonts w:ascii="Times New Roman" w:eastAsia="Times New Roman" w:hAnsi="Times New Roman" w:cs="Times New Roman"/>
                <w:b/>
                <w:i/>
                <w:sz w:val="28"/>
                <w:szCs w:val="28"/>
              </w:rPr>
              <w:t>40,9%</w:t>
            </w:r>
          </w:p>
        </w:tc>
      </w:tr>
    </w:tbl>
    <w:p w:rsidR="00667048" w:rsidRPr="00390277" w:rsidRDefault="00667048" w:rsidP="00667048">
      <w:pPr>
        <w:spacing w:after="0" w:line="240" w:lineRule="auto"/>
        <w:ind w:left="360"/>
        <w:rPr>
          <w:rFonts w:ascii="Times New Roman" w:eastAsia="Times New Roman" w:hAnsi="Times New Roman" w:cs="Times New Roman"/>
          <w:sz w:val="28"/>
          <w:szCs w:val="28"/>
        </w:rPr>
      </w:pPr>
    </w:p>
    <w:p w:rsidR="00667048" w:rsidRPr="00390277" w:rsidRDefault="00667048" w:rsidP="00667048">
      <w:pPr>
        <w:spacing w:after="0" w:line="240" w:lineRule="auto"/>
        <w:ind w:left="360"/>
        <w:rPr>
          <w:rFonts w:ascii="Times New Roman" w:eastAsia="Times New Roman" w:hAnsi="Times New Roman" w:cs="Times New Roman"/>
          <w:sz w:val="28"/>
          <w:szCs w:val="28"/>
        </w:rPr>
      </w:pPr>
      <w:r w:rsidRPr="00390277">
        <w:rPr>
          <w:rFonts w:ascii="Times New Roman" w:hAnsi="Times New Roman" w:cs="Times New Roman"/>
          <w:noProof/>
          <w:sz w:val="28"/>
          <w:szCs w:val="28"/>
        </w:rPr>
        <w:drawing>
          <wp:inline distT="0" distB="0" distL="0" distR="0">
            <wp:extent cx="6048375" cy="3819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7048" w:rsidRPr="00390277" w:rsidRDefault="00667048" w:rsidP="00667048">
      <w:pPr>
        <w:spacing w:after="0" w:line="240" w:lineRule="auto"/>
        <w:ind w:left="360"/>
        <w:rPr>
          <w:rFonts w:ascii="Times New Roman" w:eastAsia="Times New Roman" w:hAnsi="Times New Roman" w:cs="Times New Roman"/>
          <w:sz w:val="28"/>
          <w:szCs w:val="28"/>
        </w:rPr>
      </w:pPr>
    </w:p>
    <w:p w:rsidR="00667048" w:rsidRPr="00390277" w:rsidRDefault="00667048" w:rsidP="00667048">
      <w:pPr>
        <w:spacing w:after="0" w:line="240" w:lineRule="auto"/>
        <w:ind w:left="360"/>
        <w:rPr>
          <w:rFonts w:ascii="Times New Roman" w:eastAsia="Times New Roman" w:hAnsi="Times New Roman" w:cs="Times New Roman"/>
          <w:sz w:val="28"/>
          <w:szCs w:val="28"/>
        </w:rPr>
      </w:pPr>
    </w:p>
    <w:p w:rsidR="00667048" w:rsidRPr="00390277" w:rsidRDefault="00667048" w:rsidP="00667048">
      <w:pPr>
        <w:spacing w:after="0" w:line="240" w:lineRule="auto"/>
        <w:ind w:left="360"/>
        <w:rPr>
          <w:rFonts w:ascii="Times New Roman" w:eastAsia="Times New Roman" w:hAnsi="Times New Roman" w:cs="Times New Roman"/>
          <w:sz w:val="28"/>
          <w:szCs w:val="28"/>
        </w:rPr>
      </w:pPr>
    </w:p>
    <w:p w:rsidR="00667048" w:rsidRPr="00390277" w:rsidRDefault="00667048" w:rsidP="00667048">
      <w:pPr>
        <w:spacing w:after="0" w:line="240" w:lineRule="auto"/>
        <w:rPr>
          <w:rFonts w:ascii="Times New Roman" w:eastAsia="Times New Roman" w:hAnsi="Times New Roman" w:cs="Times New Roman"/>
          <w:sz w:val="28"/>
          <w:szCs w:val="28"/>
        </w:rPr>
      </w:pPr>
      <w:r w:rsidRPr="00390277">
        <w:rPr>
          <w:rFonts w:ascii="Times New Roman" w:hAnsi="Times New Roman" w:cs="Times New Roman"/>
          <w:noProof/>
          <w:sz w:val="28"/>
          <w:szCs w:val="28"/>
        </w:rPr>
        <w:drawing>
          <wp:inline distT="0" distB="0" distL="0" distR="0">
            <wp:extent cx="6515100" cy="4238625"/>
            <wp:effectExtent l="0" t="0" r="19050" b="9525"/>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618C" w:rsidRPr="00390277" w:rsidRDefault="007B618C" w:rsidP="00667048">
      <w:pPr>
        <w:spacing w:after="0" w:line="240" w:lineRule="auto"/>
        <w:ind w:left="360"/>
        <w:rPr>
          <w:rFonts w:ascii="Times New Roman" w:eastAsia="Times New Roman" w:hAnsi="Times New Roman" w:cs="Times New Roman"/>
          <w:sz w:val="28"/>
          <w:szCs w:val="28"/>
        </w:rPr>
      </w:pPr>
    </w:p>
    <w:p w:rsidR="00667048" w:rsidRPr="00390277" w:rsidRDefault="00667048" w:rsidP="007B618C">
      <w:pPr>
        <w:pStyle w:val="aa"/>
        <w:numPr>
          <w:ilvl w:val="0"/>
          <w:numId w:val="7"/>
        </w:numPr>
        <w:rPr>
          <w:sz w:val="28"/>
          <w:szCs w:val="28"/>
        </w:rPr>
      </w:pPr>
      <w:r w:rsidRPr="00390277">
        <w:rPr>
          <w:sz w:val="28"/>
          <w:szCs w:val="28"/>
        </w:rPr>
        <w:t>В разрезе предметов</w:t>
      </w:r>
    </w:p>
    <w:p w:rsidR="007B618C" w:rsidRPr="00390277" w:rsidRDefault="007B618C" w:rsidP="007B618C">
      <w:pPr>
        <w:pStyle w:val="aa"/>
        <w:ind w:left="1080"/>
        <w:rPr>
          <w:sz w:val="28"/>
          <w:szCs w:val="28"/>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675"/>
        <w:gridCol w:w="1059"/>
        <w:gridCol w:w="1006"/>
        <w:gridCol w:w="1122"/>
        <w:gridCol w:w="988"/>
        <w:gridCol w:w="978"/>
        <w:gridCol w:w="10"/>
      </w:tblGrid>
      <w:tr w:rsidR="00667048" w:rsidRPr="00390277" w:rsidTr="00080111">
        <w:trPr>
          <w:gridAfter w:val="1"/>
          <w:wAfter w:w="10" w:type="dxa"/>
          <w:trHeight w:val="430"/>
        </w:trPr>
        <w:tc>
          <w:tcPr>
            <w:tcW w:w="2410" w:type="dxa"/>
            <w:vMerge w:val="restart"/>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предмет</w:t>
            </w:r>
          </w:p>
        </w:tc>
        <w:tc>
          <w:tcPr>
            <w:tcW w:w="3740" w:type="dxa"/>
            <w:gridSpan w:val="3"/>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Успеваемость</w:t>
            </w:r>
          </w:p>
        </w:tc>
        <w:tc>
          <w:tcPr>
            <w:tcW w:w="3088" w:type="dxa"/>
            <w:gridSpan w:val="3"/>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Качество знаний</w:t>
            </w:r>
          </w:p>
        </w:tc>
      </w:tr>
      <w:tr w:rsidR="00667048" w:rsidRPr="00390277" w:rsidTr="00080111">
        <w:trPr>
          <w:trHeight w:val="360"/>
        </w:trPr>
        <w:tc>
          <w:tcPr>
            <w:tcW w:w="2410" w:type="dxa"/>
            <w:vMerge/>
          </w:tcPr>
          <w:p w:rsidR="00667048" w:rsidRPr="00390277" w:rsidRDefault="00667048" w:rsidP="00080111">
            <w:pPr>
              <w:spacing w:after="0" w:line="240" w:lineRule="auto"/>
              <w:jc w:val="center"/>
              <w:rPr>
                <w:rFonts w:ascii="Times New Roman" w:eastAsia="Times New Roman" w:hAnsi="Times New Roman" w:cs="Times New Roman"/>
                <w:sz w:val="28"/>
                <w:szCs w:val="28"/>
              </w:rPr>
            </w:pPr>
          </w:p>
        </w:tc>
        <w:tc>
          <w:tcPr>
            <w:tcW w:w="1675"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13-14</w:t>
            </w:r>
          </w:p>
        </w:tc>
        <w:tc>
          <w:tcPr>
            <w:tcW w:w="1059"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14 - 15</w:t>
            </w:r>
          </w:p>
        </w:tc>
        <w:tc>
          <w:tcPr>
            <w:tcW w:w="1006"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15-16</w:t>
            </w:r>
          </w:p>
        </w:tc>
        <w:tc>
          <w:tcPr>
            <w:tcW w:w="1122"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13-14</w:t>
            </w:r>
          </w:p>
        </w:tc>
        <w:tc>
          <w:tcPr>
            <w:tcW w:w="988"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14 - 15</w:t>
            </w:r>
          </w:p>
        </w:tc>
        <w:tc>
          <w:tcPr>
            <w:tcW w:w="988" w:type="dxa"/>
            <w:gridSpan w:val="2"/>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15-16</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Русский язык</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57%</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61%</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62%</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Литература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78%</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81%</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80%</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Математика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99,8%</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99%</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64%</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65%</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61%</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Алгебра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27%</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32%</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38%</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Геометрия</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29%</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31%</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37%</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Биология</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99,8%</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74%</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72%</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75%</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География</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71%</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74%</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Информатика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83%</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78%</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79%</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Химия</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57%</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65%</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57%</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Физика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62%</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84%</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62%</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Английский язык</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62%</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65%</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61%</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История</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66%</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70%</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66%</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Обществознание</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68%</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74%</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68%</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Изобразительное искусство</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98%</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99%</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96%</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Черчение</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60%</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69%</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72%</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Музыка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96%</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99%</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96%</w:t>
            </w:r>
          </w:p>
        </w:tc>
      </w:tr>
      <w:tr w:rsidR="00667048" w:rsidRPr="00390277" w:rsidTr="00080111">
        <w:tc>
          <w:tcPr>
            <w:tcW w:w="2410" w:type="dxa"/>
          </w:tcPr>
          <w:p w:rsidR="00667048" w:rsidRPr="00390277" w:rsidRDefault="007B618C"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ОБЖ</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78%</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80%</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78%</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lastRenderedPageBreak/>
              <w:t>Физическая культура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96%</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98%</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94%</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Технология</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95%</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96%</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97%</w:t>
            </w:r>
          </w:p>
        </w:tc>
      </w:tr>
      <w:tr w:rsidR="00667048" w:rsidRPr="00390277" w:rsidTr="00080111">
        <w:tc>
          <w:tcPr>
            <w:tcW w:w="2410" w:type="dxa"/>
          </w:tcPr>
          <w:p w:rsidR="00667048" w:rsidRPr="00390277" w:rsidRDefault="00667048" w:rsidP="007B618C">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Мировая худ</w:t>
            </w:r>
            <w:proofErr w:type="gramStart"/>
            <w:r w:rsidR="007B618C" w:rsidRPr="00390277">
              <w:rPr>
                <w:rFonts w:ascii="Times New Roman" w:eastAsia="Times New Roman" w:hAnsi="Times New Roman" w:cs="Times New Roman"/>
                <w:sz w:val="28"/>
                <w:szCs w:val="28"/>
              </w:rPr>
              <w:t>.</w:t>
            </w:r>
            <w:proofErr w:type="gramEnd"/>
            <w:r w:rsidRPr="00390277">
              <w:rPr>
                <w:rFonts w:ascii="Times New Roman" w:eastAsia="Times New Roman" w:hAnsi="Times New Roman" w:cs="Times New Roman"/>
                <w:sz w:val="28"/>
                <w:szCs w:val="28"/>
              </w:rPr>
              <w:t xml:space="preserve"> </w:t>
            </w:r>
            <w:proofErr w:type="gramStart"/>
            <w:r w:rsidRPr="00390277">
              <w:rPr>
                <w:rFonts w:ascii="Times New Roman" w:eastAsia="Times New Roman" w:hAnsi="Times New Roman" w:cs="Times New Roman"/>
                <w:sz w:val="28"/>
                <w:szCs w:val="28"/>
              </w:rPr>
              <w:t>к</w:t>
            </w:r>
            <w:proofErr w:type="gramEnd"/>
            <w:r w:rsidRPr="00390277">
              <w:rPr>
                <w:rFonts w:ascii="Times New Roman" w:eastAsia="Times New Roman" w:hAnsi="Times New Roman" w:cs="Times New Roman"/>
                <w:sz w:val="28"/>
                <w:szCs w:val="28"/>
              </w:rPr>
              <w:t>ультура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79%</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80%</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81%</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Окружающий мир</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85%</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87%</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82%</w:t>
            </w:r>
          </w:p>
        </w:tc>
      </w:tr>
      <w:tr w:rsidR="00667048" w:rsidRPr="00390277" w:rsidTr="00080111">
        <w:tc>
          <w:tcPr>
            <w:tcW w:w="2410" w:type="dxa"/>
          </w:tcPr>
          <w:p w:rsidR="00667048" w:rsidRPr="00390277" w:rsidRDefault="00667048" w:rsidP="00080111">
            <w:pPr>
              <w:spacing w:after="0" w:line="240" w:lineRule="auto"/>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Экономика</w:t>
            </w:r>
          </w:p>
        </w:tc>
        <w:tc>
          <w:tcPr>
            <w:tcW w:w="1675"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59"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006"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1122"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95%</w:t>
            </w:r>
          </w:p>
        </w:tc>
        <w:tc>
          <w:tcPr>
            <w:tcW w:w="988" w:type="dxa"/>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96%</w:t>
            </w:r>
          </w:p>
        </w:tc>
        <w:tc>
          <w:tcPr>
            <w:tcW w:w="988" w:type="dxa"/>
            <w:gridSpan w:val="2"/>
          </w:tcPr>
          <w:p w:rsidR="00667048" w:rsidRPr="00390277" w:rsidRDefault="00667048" w:rsidP="00080111">
            <w:pPr>
              <w:spacing w:after="0" w:line="240" w:lineRule="auto"/>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85%</w:t>
            </w:r>
          </w:p>
        </w:tc>
      </w:tr>
    </w:tbl>
    <w:p w:rsidR="00667048" w:rsidRPr="00390277" w:rsidRDefault="00667048" w:rsidP="00667048">
      <w:pPr>
        <w:spacing w:after="0" w:line="240" w:lineRule="auto"/>
        <w:rPr>
          <w:rFonts w:ascii="Times New Roman" w:eastAsia="Times New Roman" w:hAnsi="Times New Roman" w:cs="Times New Roman"/>
          <w:b/>
          <w:sz w:val="28"/>
          <w:szCs w:val="28"/>
        </w:rPr>
      </w:pPr>
    </w:p>
    <w:p w:rsidR="00667048" w:rsidRPr="00390277" w:rsidRDefault="00667048" w:rsidP="00667048">
      <w:pPr>
        <w:spacing w:after="0" w:line="240" w:lineRule="auto"/>
        <w:rPr>
          <w:rFonts w:ascii="Times New Roman" w:eastAsia="Times New Roman" w:hAnsi="Times New Roman" w:cs="Times New Roman"/>
          <w:b/>
          <w:sz w:val="28"/>
          <w:szCs w:val="28"/>
        </w:rPr>
      </w:pPr>
      <w:r w:rsidRPr="00390277">
        <w:rPr>
          <w:rFonts w:ascii="Times New Roman" w:hAnsi="Times New Roman" w:cs="Times New Roman"/>
          <w:noProof/>
          <w:sz w:val="28"/>
          <w:szCs w:val="28"/>
        </w:rPr>
        <w:drawing>
          <wp:inline distT="0" distB="0" distL="0" distR="0">
            <wp:extent cx="6152515" cy="4006850"/>
            <wp:effectExtent l="0" t="0" r="19685" b="1270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7048" w:rsidRPr="00390277" w:rsidRDefault="00667048" w:rsidP="00667048">
      <w:pPr>
        <w:spacing w:after="0" w:line="240" w:lineRule="auto"/>
        <w:rPr>
          <w:rFonts w:ascii="Times New Roman" w:eastAsia="Times New Roman" w:hAnsi="Times New Roman" w:cs="Times New Roman"/>
          <w:b/>
          <w:sz w:val="28"/>
          <w:szCs w:val="28"/>
        </w:rPr>
      </w:pPr>
    </w:p>
    <w:p w:rsidR="00667048" w:rsidRPr="00390277" w:rsidRDefault="00667048" w:rsidP="00667048">
      <w:pPr>
        <w:spacing w:after="0" w:line="240" w:lineRule="auto"/>
        <w:rPr>
          <w:rFonts w:ascii="Times New Roman" w:eastAsia="Times New Roman" w:hAnsi="Times New Roman" w:cs="Times New Roman"/>
          <w:b/>
          <w:sz w:val="28"/>
          <w:szCs w:val="28"/>
        </w:rPr>
      </w:pPr>
    </w:p>
    <w:p w:rsidR="00667048" w:rsidRPr="00390277" w:rsidRDefault="00667048" w:rsidP="00667048">
      <w:pPr>
        <w:spacing w:after="0" w:line="240" w:lineRule="auto"/>
        <w:rPr>
          <w:rFonts w:ascii="Times New Roman" w:eastAsia="Times New Roman" w:hAnsi="Times New Roman" w:cs="Times New Roman"/>
          <w:b/>
          <w:sz w:val="28"/>
          <w:szCs w:val="28"/>
        </w:rPr>
      </w:pPr>
      <w:r w:rsidRPr="00390277">
        <w:rPr>
          <w:rFonts w:ascii="Times New Roman" w:hAnsi="Times New Roman" w:cs="Times New Roman"/>
          <w:noProof/>
          <w:sz w:val="28"/>
          <w:szCs w:val="28"/>
        </w:rPr>
        <w:drawing>
          <wp:inline distT="0" distB="0" distL="0" distR="0">
            <wp:extent cx="6152515" cy="2729230"/>
            <wp:effectExtent l="0" t="0" r="19685" b="1397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7048" w:rsidRDefault="00667048" w:rsidP="00667048">
      <w:pPr>
        <w:spacing w:after="0" w:line="240" w:lineRule="auto"/>
        <w:jc w:val="center"/>
        <w:rPr>
          <w:rFonts w:ascii="Times New Roman" w:eastAsia="Times New Roman" w:hAnsi="Times New Roman" w:cs="Times New Roman"/>
          <w:b/>
          <w:sz w:val="28"/>
          <w:szCs w:val="28"/>
        </w:rPr>
      </w:pPr>
    </w:p>
    <w:p w:rsidR="00B21B45" w:rsidRDefault="00B21B45" w:rsidP="00667048">
      <w:pPr>
        <w:spacing w:after="0" w:line="240" w:lineRule="auto"/>
        <w:jc w:val="center"/>
        <w:rPr>
          <w:rFonts w:ascii="Times New Roman" w:eastAsia="Times New Roman" w:hAnsi="Times New Roman" w:cs="Times New Roman"/>
          <w:b/>
          <w:sz w:val="28"/>
          <w:szCs w:val="28"/>
        </w:rPr>
      </w:pPr>
    </w:p>
    <w:p w:rsidR="00B21B45" w:rsidRPr="00390277" w:rsidRDefault="00B21B45" w:rsidP="00667048">
      <w:pPr>
        <w:spacing w:after="0" w:line="240" w:lineRule="auto"/>
        <w:jc w:val="center"/>
        <w:rPr>
          <w:rFonts w:ascii="Times New Roman" w:eastAsia="Times New Roman" w:hAnsi="Times New Roman" w:cs="Times New Roman"/>
          <w:b/>
          <w:sz w:val="28"/>
          <w:szCs w:val="28"/>
        </w:rPr>
      </w:pPr>
    </w:p>
    <w:p w:rsidR="00667048" w:rsidRPr="00390277" w:rsidRDefault="00667048" w:rsidP="00667048">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Результаты государственной итоговой аттестации</w:t>
      </w:r>
    </w:p>
    <w:p w:rsidR="00667048" w:rsidRPr="00390277" w:rsidRDefault="00667048" w:rsidP="00667048">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t>ОГЭ – 9 класс</w:t>
      </w:r>
    </w:p>
    <w:tbl>
      <w:tblPr>
        <w:tblStyle w:val="a6"/>
        <w:tblW w:w="10882" w:type="dxa"/>
        <w:tblLayout w:type="fixed"/>
        <w:tblLook w:val="04A0"/>
      </w:tblPr>
      <w:tblGrid>
        <w:gridCol w:w="1951"/>
        <w:gridCol w:w="709"/>
        <w:gridCol w:w="850"/>
        <w:gridCol w:w="851"/>
        <w:gridCol w:w="708"/>
        <w:gridCol w:w="709"/>
        <w:gridCol w:w="709"/>
        <w:gridCol w:w="709"/>
        <w:gridCol w:w="709"/>
        <w:gridCol w:w="708"/>
        <w:gridCol w:w="709"/>
        <w:gridCol w:w="709"/>
        <w:gridCol w:w="851"/>
      </w:tblGrid>
      <w:tr w:rsidR="00667048" w:rsidRPr="00390277" w:rsidTr="00080111">
        <w:trPr>
          <w:trHeight w:val="301"/>
        </w:trPr>
        <w:tc>
          <w:tcPr>
            <w:tcW w:w="1951" w:type="dxa"/>
            <w:vMerge w:val="restart"/>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lastRenderedPageBreak/>
              <w:t>Предмет</w:t>
            </w:r>
          </w:p>
        </w:tc>
        <w:tc>
          <w:tcPr>
            <w:tcW w:w="6662" w:type="dxa"/>
            <w:gridSpan w:val="9"/>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Год</w:t>
            </w:r>
          </w:p>
        </w:tc>
        <w:tc>
          <w:tcPr>
            <w:tcW w:w="2269" w:type="dxa"/>
            <w:gridSpan w:val="3"/>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По району</w:t>
            </w:r>
          </w:p>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2016 год</w:t>
            </w:r>
          </w:p>
        </w:tc>
      </w:tr>
      <w:tr w:rsidR="00667048" w:rsidRPr="00390277" w:rsidTr="00080111">
        <w:trPr>
          <w:trHeight w:val="309"/>
        </w:trPr>
        <w:tc>
          <w:tcPr>
            <w:tcW w:w="1951" w:type="dxa"/>
            <w:vMerge/>
          </w:tcPr>
          <w:p w:rsidR="00667048" w:rsidRPr="00390277" w:rsidRDefault="00667048" w:rsidP="00080111">
            <w:pPr>
              <w:rPr>
                <w:rFonts w:ascii="Times New Roman" w:eastAsia="Times New Roman" w:hAnsi="Times New Roman" w:cs="Times New Roman"/>
                <w:sz w:val="28"/>
                <w:szCs w:val="28"/>
                <w:lang w:eastAsia="en-US"/>
              </w:rPr>
            </w:pPr>
          </w:p>
        </w:tc>
        <w:tc>
          <w:tcPr>
            <w:tcW w:w="2410" w:type="dxa"/>
            <w:gridSpan w:val="3"/>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2014</w:t>
            </w:r>
          </w:p>
        </w:tc>
        <w:tc>
          <w:tcPr>
            <w:tcW w:w="2126" w:type="dxa"/>
            <w:gridSpan w:val="3"/>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2015</w:t>
            </w:r>
          </w:p>
        </w:tc>
        <w:tc>
          <w:tcPr>
            <w:tcW w:w="2126" w:type="dxa"/>
            <w:gridSpan w:val="3"/>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2016</w:t>
            </w:r>
          </w:p>
        </w:tc>
        <w:tc>
          <w:tcPr>
            <w:tcW w:w="2269" w:type="dxa"/>
            <w:gridSpan w:val="3"/>
          </w:tcPr>
          <w:p w:rsidR="00667048" w:rsidRPr="00390277" w:rsidRDefault="00667048" w:rsidP="00080111">
            <w:pPr>
              <w:jc w:val="center"/>
              <w:rPr>
                <w:rFonts w:ascii="Times New Roman" w:eastAsia="Times New Roman" w:hAnsi="Times New Roman" w:cs="Times New Roman"/>
                <w:sz w:val="28"/>
                <w:szCs w:val="28"/>
                <w:lang w:eastAsia="en-US"/>
              </w:rPr>
            </w:pPr>
          </w:p>
        </w:tc>
      </w:tr>
      <w:tr w:rsidR="00667048" w:rsidRPr="00390277" w:rsidTr="00080111">
        <w:trPr>
          <w:trHeight w:val="318"/>
        </w:trPr>
        <w:tc>
          <w:tcPr>
            <w:tcW w:w="1951" w:type="dxa"/>
            <w:vMerge/>
          </w:tcPr>
          <w:p w:rsidR="00667048" w:rsidRPr="00390277" w:rsidRDefault="00667048" w:rsidP="00080111">
            <w:pPr>
              <w:rPr>
                <w:rFonts w:ascii="Times New Roman" w:eastAsia="Times New Roman" w:hAnsi="Times New Roman" w:cs="Times New Roman"/>
                <w:sz w:val="28"/>
                <w:szCs w:val="28"/>
                <w:lang w:eastAsia="en-US"/>
              </w:rPr>
            </w:pPr>
          </w:p>
        </w:tc>
        <w:tc>
          <w:tcPr>
            <w:tcW w:w="709" w:type="dxa"/>
          </w:tcPr>
          <w:p w:rsidR="00667048" w:rsidRPr="00390277" w:rsidRDefault="00667048"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Средний балл</w:t>
            </w:r>
          </w:p>
        </w:tc>
        <w:tc>
          <w:tcPr>
            <w:tcW w:w="850"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c>
          <w:tcPr>
            <w:tcW w:w="851"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Качество</w:t>
            </w: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Средний балл</w:t>
            </w: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Качество</w:t>
            </w: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Средний балл</w:t>
            </w: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c>
          <w:tcPr>
            <w:tcW w:w="708" w:type="dxa"/>
          </w:tcPr>
          <w:p w:rsidR="00667048" w:rsidRPr="00390277" w:rsidRDefault="00667048" w:rsidP="00080111">
            <w:pPr>
              <w:jc w:val="center"/>
              <w:rPr>
                <w:rFonts w:ascii="Times New Roman" w:eastAsia="Times New Roman" w:hAnsi="Times New Roman" w:cs="Times New Roman"/>
                <w:sz w:val="28"/>
                <w:szCs w:val="28"/>
                <w:lang w:val="en-US" w:eastAsia="en-US"/>
              </w:rPr>
            </w:pPr>
            <w:r w:rsidRPr="00390277">
              <w:rPr>
                <w:rFonts w:ascii="Times New Roman" w:eastAsia="Times New Roman" w:hAnsi="Times New Roman" w:cs="Times New Roman"/>
                <w:sz w:val="28"/>
                <w:szCs w:val="28"/>
                <w:lang w:eastAsia="en-US"/>
              </w:rPr>
              <w:t xml:space="preserve">Качество </w:t>
            </w: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Средний балл</w:t>
            </w: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c>
          <w:tcPr>
            <w:tcW w:w="851" w:type="dxa"/>
          </w:tcPr>
          <w:p w:rsidR="00667048" w:rsidRPr="00390277" w:rsidRDefault="00667048"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Качество</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Английский язык</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4.25</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3.63</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87.5</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50</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Биология</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3.25</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75</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50</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2.75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68.8</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6.3</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2.84</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73.4</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10.8</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География</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0</w:t>
            </w: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2.75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62.5</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12.5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2.95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62.4</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25.7</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Информатика</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75</w:t>
            </w: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3.75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75</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3.76</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95.2</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61.9</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История</w:t>
            </w:r>
          </w:p>
        </w:tc>
        <w:tc>
          <w:tcPr>
            <w:tcW w:w="709" w:type="dxa"/>
          </w:tcPr>
          <w:p w:rsidR="00667048" w:rsidRPr="00390277" w:rsidRDefault="00667048" w:rsidP="00080111">
            <w:pPr>
              <w:rPr>
                <w:rFonts w:ascii="Times New Roman" w:eastAsia="Times New Roman" w:hAnsi="Times New Roman" w:cs="Times New Roman"/>
                <w:sz w:val="28"/>
                <w:szCs w:val="28"/>
                <w:lang w:eastAsia="en-US"/>
              </w:rPr>
            </w:pPr>
          </w:p>
        </w:tc>
        <w:tc>
          <w:tcPr>
            <w:tcW w:w="850"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851"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2.47</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31.6</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13.2</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Литература</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3.57</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85.7</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42.9</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Математика</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3.3</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83.33</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37.04</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3.59</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47.83</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3.51</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46.5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3.47</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95.7</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44.8</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Обществознание</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3.83</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83.33</w:t>
            </w: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2.83</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67.5</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2.86</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67.6</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17.6</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Русский язык</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3.54</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90.74</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46.3</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3.54</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80.43</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58.7</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79.1</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3.7</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96.4</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55</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Физика</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0</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0</w:t>
            </w:r>
          </w:p>
        </w:tc>
        <w:tc>
          <w:tcPr>
            <w:tcW w:w="708"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tcPr>
          <w:p w:rsidR="00667048" w:rsidRPr="00390277" w:rsidRDefault="00667048" w:rsidP="00080111">
            <w:pPr>
              <w:jc w:val="center"/>
              <w:rPr>
                <w:rFonts w:ascii="Times New Roman" w:eastAsia="Times New Roman" w:hAnsi="Times New Roman" w:cs="Times New Roman"/>
                <w:sz w:val="28"/>
                <w:szCs w:val="28"/>
                <w:lang w:eastAsia="en-US"/>
              </w:rPr>
            </w:pP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3.07</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85.7</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21.4</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3.06</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79</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23.5</w:t>
            </w:r>
          </w:p>
        </w:tc>
      </w:tr>
      <w:tr w:rsidR="00667048" w:rsidRPr="00390277" w:rsidTr="00080111">
        <w:trPr>
          <w:trHeight w:val="318"/>
        </w:trPr>
        <w:tc>
          <w:tcPr>
            <w:tcW w:w="1951" w:type="dxa"/>
            <w:vAlign w:val="center"/>
          </w:tcPr>
          <w:p w:rsidR="00667048" w:rsidRPr="00390277" w:rsidRDefault="00667048" w:rsidP="00080111">
            <w:pP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Химия</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w:t>
            </w:r>
          </w:p>
        </w:tc>
        <w:tc>
          <w:tcPr>
            <w:tcW w:w="850"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3.25</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75</w:t>
            </w:r>
          </w:p>
        </w:tc>
        <w:tc>
          <w:tcPr>
            <w:tcW w:w="708"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50</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3.34</w:t>
            </w:r>
          </w:p>
        </w:tc>
        <w:tc>
          <w:tcPr>
            <w:tcW w:w="709"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87.8</w:t>
            </w:r>
          </w:p>
        </w:tc>
        <w:tc>
          <w:tcPr>
            <w:tcW w:w="851" w:type="dxa"/>
            <w:vAlign w:val="center"/>
          </w:tcPr>
          <w:p w:rsidR="00667048" w:rsidRPr="00390277" w:rsidRDefault="00667048"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41.5</w:t>
            </w:r>
          </w:p>
        </w:tc>
      </w:tr>
    </w:tbl>
    <w:p w:rsidR="00667048" w:rsidRPr="00390277" w:rsidRDefault="00667048" w:rsidP="00667048">
      <w:pPr>
        <w:spacing w:after="0" w:line="240" w:lineRule="auto"/>
        <w:rPr>
          <w:rFonts w:ascii="Times New Roman" w:eastAsia="Times New Roman" w:hAnsi="Times New Roman" w:cs="Times New Roman"/>
          <w:sz w:val="28"/>
          <w:szCs w:val="28"/>
          <w:lang w:val="en-US"/>
        </w:rPr>
      </w:pPr>
    </w:p>
    <w:p w:rsidR="00667048" w:rsidRPr="00390277" w:rsidRDefault="00667048" w:rsidP="00667048">
      <w:pPr>
        <w:spacing w:after="0" w:line="240" w:lineRule="auto"/>
        <w:rPr>
          <w:rFonts w:ascii="Times New Roman" w:eastAsia="Times New Roman" w:hAnsi="Times New Roman" w:cs="Times New Roman"/>
          <w:sz w:val="28"/>
          <w:szCs w:val="28"/>
          <w:lang w:val="en-US"/>
        </w:rPr>
      </w:pPr>
    </w:p>
    <w:p w:rsidR="00667048" w:rsidRPr="00390277" w:rsidRDefault="00667048" w:rsidP="00667048">
      <w:pPr>
        <w:spacing w:after="0" w:line="240" w:lineRule="auto"/>
        <w:rPr>
          <w:rFonts w:ascii="Times New Roman" w:eastAsia="Times New Roman" w:hAnsi="Times New Roman" w:cs="Times New Roman"/>
          <w:sz w:val="28"/>
          <w:szCs w:val="28"/>
          <w:lang w:val="en-US"/>
        </w:rPr>
      </w:pPr>
      <w:r w:rsidRPr="00390277">
        <w:rPr>
          <w:rFonts w:ascii="Times New Roman" w:hAnsi="Times New Roman" w:cs="Times New Roman"/>
          <w:noProof/>
          <w:sz w:val="28"/>
          <w:szCs w:val="28"/>
        </w:rPr>
        <w:drawing>
          <wp:inline distT="0" distB="0" distL="0" distR="0">
            <wp:extent cx="6629400" cy="2876550"/>
            <wp:effectExtent l="0" t="0" r="19050" b="1905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048" w:rsidRPr="00390277" w:rsidRDefault="00667048" w:rsidP="00667048">
      <w:pPr>
        <w:spacing w:after="0" w:line="240" w:lineRule="auto"/>
        <w:rPr>
          <w:rFonts w:ascii="Times New Roman" w:eastAsia="Times New Roman" w:hAnsi="Times New Roman" w:cs="Times New Roman"/>
          <w:sz w:val="28"/>
          <w:szCs w:val="28"/>
          <w:lang w:val="en-US"/>
        </w:rPr>
      </w:pPr>
    </w:p>
    <w:p w:rsidR="00667048" w:rsidRPr="00390277" w:rsidRDefault="00667048" w:rsidP="00667048">
      <w:pPr>
        <w:spacing w:after="0" w:line="240" w:lineRule="auto"/>
        <w:rPr>
          <w:rFonts w:ascii="Times New Roman" w:eastAsia="Times New Roman" w:hAnsi="Times New Roman" w:cs="Times New Roman"/>
          <w:sz w:val="28"/>
          <w:szCs w:val="28"/>
          <w:lang w:val="en-US"/>
        </w:rPr>
      </w:pPr>
    </w:p>
    <w:p w:rsidR="00667048" w:rsidRPr="00390277" w:rsidRDefault="00667048" w:rsidP="00667048">
      <w:pPr>
        <w:spacing w:after="0" w:line="240" w:lineRule="auto"/>
        <w:rPr>
          <w:rFonts w:ascii="Times New Roman" w:eastAsia="Times New Roman" w:hAnsi="Times New Roman" w:cs="Times New Roman"/>
          <w:sz w:val="28"/>
          <w:szCs w:val="28"/>
        </w:rPr>
      </w:pPr>
      <w:r w:rsidRPr="00390277">
        <w:rPr>
          <w:rFonts w:ascii="Times New Roman" w:hAnsi="Times New Roman" w:cs="Times New Roman"/>
          <w:noProof/>
          <w:sz w:val="28"/>
          <w:szCs w:val="28"/>
        </w:rPr>
        <w:lastRenderedPageBreak/>
        <w:drawing>
          <wp:inline distT="0" distB="0" distL="0" distR="0">
            <wp:extent cx="6696075" cy="2990850"/>
            <wp:effectExtent l="0" t="0" r="9525" b="19050"/>
            <wp:docPr id="1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0111" w:rsidRPr="00390277" w:rsidRDefault="00080111" w:rsidP="00667048">
      <w:pPr>
        <w:spacing w:after="0" w:line="240" w:lineRule="auto"/>
        <w:rPr>
          <w:rFonts w:ascii="Times New Roman" w:eastAsia="Times New Roman" w:hAnsi="Times New Roman" w:cs="Times New Roman"/>
          <w:sz w:val="28"/>
          <w:szCs w:val="28"/>
        </w:rPr>
      </w:pPr>
    </w:p>
    <w:p w:rsidR="00080111" w:rsidRPr="00390277" w:rsidRDefault="00080111" w:rsidP="00080111">
      <w:pPr>
        <w:spacing w:after="0" w:line="240" w:lineRule="auto"/>
        <w:rPr>
          <w:rFonts w:ascii="Times New Roman" w:eastAsia="Times New Roman" w:hAnsi="Times New Roman" w:cs="Times New Roman"/>
          <w:b/>
          <w:sz w:val="28"/>
          <w:szCs w:val="28"/>
        </w:rPr>
        <w:sectPr w:rsidR="00080111" w:rsidRPr="00390277" w:rsidSect="00080111">
          <w:pgSz w:w="11906" w:h="16838" w:code="9"/>
          <w:pgMar w:top="720" w:right="720" w:bottom="720" w:left="720" w:header="709" w:footer="709" w:gutter="0"/>
          <w:cols w:space="708"/>
          <w:docGrid w:linePitch="360"/>
        </w:sectPr>
      </w:pPr>
    </w:p>
    <w:p w:rsidR="00080111" w:rsidRPr="00390277" w:rsidRDefault="00080111" w:rsidP="00080111">
      <w:pPr>
        <w:spacing w:after="0" w:line="240" w:lineRule="auto"/>
        <w:jc w:val="center"/>
        <w:rPr>
          <w:rFonts w:ascii="Times New Roman" w:eastAsia="Times New Roman" w:hAnsi="Times New Roman" w:cs="Times New Roman"/>
          <w:b/>
          <w:sz w:val="28"/>
          <w:szCs w:val="28"/>
        </w:rPr>
      </w:pPr>
      <w:r w:rsidRPr="00390277">
        <w:rPr>
          <w:rFonts w:ascii="Times New Roman" w:eastAsia="Times New Roman" w:hAnsi="Times New Roman" w:cs="Times New Roman"/>
          <w:b/>
          <w:sz w:val="28"/>
          <w:szCs w:val="28"/>
        </w:rPr>
        <w:lastRenderedPageBreak/>
        <w:t>Результаты ЕГЭ  11 класс</w:t>
      </w:r>
    </w:p>
    <w:p w:rsidR="00080111" w:rsidRPr="00390277" w:rsidRDefault="00080111" w:rsidP="00080111">
      <w:pPr>
        <w:spacing w:after="0" w:line="240" w:lineRule="auto"/>
        <w:rPr>
          <w:rFonts w:ascii="Times New Roman" w:eastAsia="Times New Roman" w:hAnsi="Times New Roman" w:cs="Times New Roman"/>
          <w:b/>
          <w:sz w:val="28"/>
          <w:szCs w:val="28"/>
        </w:rPr>
      </w:pPr>
    </w:p>
    <w:tbl>
      <w:tblPr>
        <w:tblStyle w:val="a6"/>
        <w:tblW w:w="15257" w:type="dxa"/>
        <w:tblLayout w:type="fixed"/>
        <w:tblLook w:val="04A0"/>
      </w:tblPr>
      <w:tblGrid>
        <w:gridCol w:w="1935"/>
        <w:gridCol w:w="821"/>
        <w:gridCol w:w="658"/>
        <w:gridCol w:w="658"/>
        <w:gridCol w:w="658"/>
        <w:gridCol w:w="822"/>
        <w:gridCol w:w="658"/>
        <w:gridCol w:w="658"/>
        <w:gridCol w:w="658"/>
        <w:gridCol w:w="658"/>
        <w:gridCol w:w="658"/>
        <w:gridCol w:w="658"/>
        <w:gridCol w:w="658"/>
        <w:gridCol w:w="658"/>
        <w:gridCol w:w="658"/>
        <w:gridCol w:w="658"/>
        <w:gridCol w:w="658"/>
        <w:gridCol w:w="493"/>
        <w:gridCol w:w="658"/>
        <w:gridCol w:w="658"/>
        <w:gridCol w:w="658"/>
      </w:tblGrid>
      <w:tr w:rsidR="00080111" w:rsidRPr="00390277" w:rsidTr="00080111">
        <w:trPr>
          <w:trHeight w:val="326"/>
        </w:trPr>
        <w:tc>
          <w:tcPr>
            <w:tcW w:w="1935" w:type="dxa"/>
            <w:vMerge w:val="restart"/>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Предмет</w:t>
            </w:r>
          </w:p>
        </w:tc>
        <w:tc>
          <w:tcPr>
            <w:tcW w:w="10194" w:type="dxa"/>
            <w:gridSpan w:val="15"/>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Год</w:t>
            </w:r>
          </w:p>
        </w:tc>
        <w:tc>
          <w:tcPr>
            <w:tcW w:w="3124" w:type="dxa"/>
            <w:gridSpan w:val="5"/>
            <w:vMerge w:val="restart"/>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По району</w:t>
            </w:r>
          </w:p>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2016</w:t>
            </w:r>
            <w:bookmarkStart w:id="0" w:name="_GoBack"/>
            <w:bookmarkEnd w:id="0"/>
            <w:r w:rsidRPr="00390277">
              <w:rPr>
                <w:rFonts w:ascii="Times New Roman" w:eastAsia="Times New Roman" w:hAnsi="Times New Roman" w:cs="Times New Roman"/>
                <w:sz w:val="28"/>
                <w:szCs w:val="28"/>
                <w:lang w:eastAsia="en-US"/>
              </w:rPr>
              <w:t xml:space="preserve"> год</w:t>
            </w:r>
          </w:p>
        </w:tc>
      </w:tr>
      <w:tr w:rsidR="00080111" w:rsidRPr="00390277" w:rsidTr="00080111">
        <w:trPr>
          <w:trHeight w:val="335"/>
        </w:trPr>
        <w:tc>
          <w:tcPr>
            <w:tcW w:w="1935" w:type="dxa"/>
            <w:vMerge/>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3617" w:type="dxa"/>
            <w:gridSpan w:val="5"/>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2014</w:t>
            </w:r>
          </w:p>
        </w:tc>
        <w:tc>
          <w:tcPr>
            <w:tcW w:w="3289" w:type="dxa"/>
            <w:gridSpan w:val="5"/>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2015</w:t>
            </w:r>
          </w:p>
        </w:tc>
        <w:tc>
          <w:tcPr>
            <w:tcW w:w="3289" w:type="dxa"/>
            <w:gridSpan w:val="5"/>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2016</w:t>
            </w:r>
          </w:p>
        </w:tc>
        <w:tc>
          <w:tcPr>
            <w:tcW w:w="3124" w:type="dxa"/>
            <w:gridSpan w:val="5"/>
            <w:vMerge/>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r>
      <w:tr w:rsidR="00080111" w:rsidRPr="00390277" w:rsidTr="00080111">
        <w:trPr>
          <w:cantSplit/>
          <w:trHeight w:val="1134"/>
        </w:trPr>
        <w:tc>
          <w:tcPr>
            <w:tcW w:w="1935" w:type="dxa"/>
            <w:vMerge/>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821"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Пороговый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Максимальный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Минимальный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Средний балл</w:t>
            </w:r>
          </w:p>
        </w:tc>
        <w:tc>
          <w:tcPr>
            <w:tcW w:w="822"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Пороговый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Максимальный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Минимальный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Средний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Пороговый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Максимальный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Минимальный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 xml:space="preserve">Средний балл </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Пороговый балл</w:t>
            </w:r>
          </w:p>
        </w:tc>
        <w:tc>
          <w:tcPr>
            <w:tcW w:w="493"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Максимальный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Минимальный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Средний балл</w:t>
            </w:r>
          </w:p>
        </w:tc>
        <w:tc>
          <w:tcPr>
            <w:tcW w:w="658" w:type="dxa"/>
            <w:textDirection w:val="btLr"/>
            <w:vAlign w:val="center"/>
          </w:tcPr>
          <w:p w:rsidR="00080111" w:rsidRPr="00390277" w:rsidRDefault="00080111" w:rsidP="00080111">
            <w:pPr>
              <w:ind w:left="113" w:right="113"/>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Успеваемость</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Английский язык</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59,5</w:t>
            </w:r>
          </w:p>
        </w:tc>
        <w:tc>
          <w:tcPr>
            <w:tcW w:w="822"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100</w:t>
            </w: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86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82</w:t>
            </w:r>
          </w:p>
        </w:tc>
        <w:tc>
          <w:tcPr>
            <w:tcW w:w="658" w:type="dxa"/>
            <w:vAlign w:val="center"/>
          </w:tcPr>
          <w:p w:rsidR="00080111" w:rsidRPr="00390277" w:rsidRDefault="00080111" w:rsidP="00080111">
            <w:pPr>
              <w:jc w:val="cente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22</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84,8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Биология</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37</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51,2</w:t>
            </w:r>
          </w:p>
        </w:tc>
        <w:tc>
          <w:tcPr>
            <w:tcW w:w="822" w:type="dxa"/>
          </w:tcPr>
          <w:p w:rsidR="00080111" w:rsidRPr="00390277" w:rsidRDefault="00080111" w:rsidP="00080111">
            <w:pP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40,5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87,5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14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36</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40,2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69</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География</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37</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39</w:t>
            </w:r>
          </w:p>
        </w:tc>
        <w:tc>
          <w:tcPr>
            <w:tcW w:w="822"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50</w:t>
            </w: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37</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44,5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83,3</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Информатика</w:t>
            </w:r>
          </w:p>
        </w:tc>
        <w:tc>
          <w:tcPr>
            <w:tcW w:w="821"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822"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51</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27</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37,3</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33,3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61</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40</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38,7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50</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История</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28</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43,3</w:t>
            </w:r>
          </w:p>
        </w:tc>
        <w:tc>
          <w:tcPr>
            <w:tcW w:w="822"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35,3</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66,7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71</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29</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53,7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66,7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32</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71</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40,7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69,6</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Литература</w:t>
            </w:r>
          </w:p>
        </w:tc>
        <w:tc>
          <w:tcPr>
            <w:tcW w:w="821"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822"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66</w:t>
            </w:r>
          </w:p>
        </w:tc>
        <w:tc>
          <w:tcPr>
            <w:tcW w:w="658" w:type="dxa"/>
            <w:vAlign w:val="center"/>
          </w:tcPr>
          <w:p w:rsidR="00080111" w:rsidRPr="00390277" w:rsidRDefault="00080111" w:rsidP="00080111">
            <w:pPr>
              <w:jc w:val="cente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32</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59,3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математика (базовая)</w:t>
            </w:r>
          </w:p>
        </w:tc>
        <w:tc>
          <w:tcPr>
            <w:tcW w:w="821"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100</w:t>
            </w: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822"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56,69</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4,19</w:t>
            </w:r>
          </w:p>
        </w:tc>
        <w:tc>
          <w:tcPr>
            <w:tcW w:w="658" w:type="dxa"/>
          </w:tcPr>
          <w:p w:rsidR="00080111" w:rsidRPr="00390277" w:rsidRDefault="00080111" w:rsidP="00080111">
            <w:pP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95,2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4,4</w:t>
            </w:r>
          </w:p>
        </w:tc>
        <w:tc>
          <w:tcPr>
            <w:tcW w:w="658" w:type="dxa"/>
            <w:vAlign w:val="center"/>
          </w:tcPr>
          <w:p w:rsidR="00080111" w:rsidRPr="00390277" w:rsidRDefault="00080111" w:rsidP="00080111">
            <w:pPr>
              <w:jc w:val="cente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4,1</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98,5</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Математика (профильная)</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28</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47,7</w:t>
            </w:r>
          </w:p>
        </w:tc>
        <w:tc>
          <w:tcPr>
            <w:tcW w:w="822" w:type="dxa"/>
          </w:tcPr>
          <w:p w:rsidR="00080111" w:rsidRPr="00390277" w:rsidRDefault="00080111" w:rsidP="00080111">
            <w:pP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27</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42,4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88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53,2</w:t>
            </w:r>
          </w:p>
        </w:tc>
        <w:tc>
          <w:tcPr>
            <w:tcW w:w="658" w:type="dxa"/>
            <w:vAlign w:val="center"/>
          </w:tcPr>
          <w:p w:rsidR="00080111" w:rsidRPr="00390277" w:rsidRDefault="00080111" w:rsidP="00080111">
            <w:pPr>
              <w:jc w:val="cente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27</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45,6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94,3</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Обществознание</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39</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29</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49,2</w:t>
            </w:r>
          </w:p>
        </w:tc>
        <w:tc>
          <w:tcPr>
            <w:tcW w:w="822" w:type="dxa"/>
          </w:tcPr>
          <w:p w:rsidR="00080111" w:rsidRPr="00390277" w:rsidRDefault="00080111" w:rsidP="00080111">
            <w:pP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80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68</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23</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47,1</w:t>
            </w:r>
          </w:p>
        </w:tc>
        <w:tc>
          <w:tcPr>
            <w:tcW w:w="658" w:type="dxa"/>
          </w:tcPr>
          <w:p w:rsidR="00080111" w:rsidRPr="00390277" w:rsidRDefault="00080111" w:rsidP="00080111">
            <w:pP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69,2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84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54,8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93,8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42</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49,2</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77,3</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Русский язык</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87</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63</w:t>
            </w:r>
          </w:p>
        </w:tc>
        <w:tc>
          <w:tcPr>
            <w:tcW w:w="822" w:type="dxa"/>
          </w:tcPr>
          <w:p w:rsidR="00080111" w:rsidRPr="00390277" w:rsidRDefault="00080111" w:rsidP="00080111">
            <w:pP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84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58,6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100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24</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93</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100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24</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98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65,7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100</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Физика</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48</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14</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34,6</w:t>
            </w:r>
          </w:p>
        </w:tc>
        <w:tc>
          <w:tcPr>
            <w:tcW w:w="822"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58,3</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55</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32</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46,3</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90,9</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20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40,7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66,7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36</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58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43,7</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88,9</w:t>
            </w:r>
          </w:p>
        </w:tc>
      </w:tr>
      <w:tr w:rsidR="00080111" w:rsidRPr="00390277" w:rsidTr="00080111">
        <w:trPr>
          <w:trHeight w:val="345"/>
        </w:trPr>
        <w:tc>
          <w:tcPr>
            <w:tcW w:w="1935"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Химия</w:t>
            </w:r>
          </w:p>
        </w:tc>
        <w:tc>
          <w:tcPr>
            <w:tcW w:w="821"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69</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41</w:t>
            </w:r>
          </w:p>
        </w:tc>
        <w:tc>
          <w:tcPr>
            <w:tcW w:w="658" w:type="dxa"/>
          </w:tcPr>
          <w:p w:rsidR="00080111" w:rsidRPr="00390277" w:rsidRDefault="00080111" w:rsidP="00080111">
            <w:pP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55</w:t>
            </w:r>
          </w:p>
        </w:tc>
        <w:tc>
          <w:tcPr>
            <w:tcW w:w="822" w:type="dxa"/>
          </w:tcPr>
          <w:p w:rsidR="00080111" w:rsidRPr="00390277" w:rsidRDefault="00080111" w:rsidP="00080111">
            <w:pPr>
              <w:rPr>
                <w:rFonts w:ascii="Times New Roman" w:hAnsi="Times New Roman" w:cs="Times New Roman"/>
                <w:sz w:val="28"/>
                <w:szCs w:val="28"/>
              </w:rPr>
            </w:pPr>
            <w:r w:rsidRPr="00390277">
              <w:rPr>
                <w:rFonts w:ascii="Times New Roman" w:eastAsia="Times New Roman" w:hAnsi="Times New Roman" w:cs="Times New Roman"/>
                <w:sz w:val="28"/>
                <w:szCs w:val="28"/>
                <w:lang w:eastAsia="en-US"/>
              </w:rPr>
              <w:t>100</w:t>
            </w: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36</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75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lang w:eastAsia="en-US"/>
              </w:rPr>
            </w:pPr>
            <w:r w:rsidRPr="00390277">
              <w:rPr>
                <w:rFonts w:ascii="Times New Roman" w:eastAsia="Times New Roman" w:hAnsi="Times New Roman" w:cs="Times New Roman"/>
                <w:sz w:val="28"/>
                <w:szCs w:val="28"/>
                <w:lang w:eastAsia="en-US"/>
              </w:rPr>
              <w:t>100</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36</w:t>
            </w:r>
          </w:p>
        </w:tc>
        <w:tc>
          <w:tcPr>
            <w:tcW w:w="493"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75</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18</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46,9</w:t>
            </w:r>
          </w:p>
        </w:tc>
        <w:tc>
          <w:tcPr>
            <w:tcW w:w="658" w:type="dxa"/>
            <w:vAlign w:val="center"/>
          </w:tcPr>
          <w:p w:rsidR="00080111" w:rsidRPr="00390277" w:rsidRDefault="00080111" w:rsidP="00080111">
            <w:pPr>
              <w:jc w:val="center"/>
              <w:rPr>
                <w:rFonts w:ascii="Times New Roman" w:eastAsia="Times New Roman" w:hAnsi="Times New Roman" w:cs="Times New Roman"/>
                <w:sz w:val="28"/>
                <w:szCs w:val="28"/>
              </w:rPr>
            </w:pPr>
            <w:r w:rsidRPr="00390277">
              <w:rPr>
                <w:rFonts w:ascii="Times New Roman" w:eastAsia="Times New Roman" w:hAnsi="Times New Roman" w:cs="Times New Roman"/>
                <w:sz w:val="28"/>
                <w:szCs w:val="28"/>
              </w:rPr>
              <w:t>70</w:t>
            </w:r>
          </w:p>
        </w:tc>
      </w:tr>
    </w:tbl>
    <w:p w:rsidR="00080111" w:rsidRPr="00390277" w:rsidRDefault="00080111" w:rsidP="00080111">
      <w:pPr>
        <w:spacing w:after="0" w:line="240" w:lineRule="auto"/>
        <w:rPr>
          <w:rFonts w:ascii="Times New Roman" w:eastAsia="Times New Roman" w:hAnsi="Times New Roman" w:cs="Times New Roman"/>
          <w:sz w:val="28"/>
          <w:szCs w:val="28"/>
        </w:rPr>
        <w:sectPr w:rsidR="00080111" w:rsidRPr="00390277" w:rsidSect="00080111">
          <w:pgSz w:w="16838" w:h="11906" w:orient="landscape" w:code="9"/>
          <w:pgMar w:top="720" w:right="720" w:bottom="720" w:left="720" w:header="709" w:footer="709" w:gutter="0"/>
          <w:cols w:space="708"/>
          <w:docGrid w:linePitch="360"/>
        </w:sectPr>
      </w:pPr>
    </w:p>
    <w:p w:rsidR="00080111" w:rsidRPr="00390277" w:rsidRDefault="00080111" w:rsidP="00080111">
      <w:pPr>
        <w:spacing w:after="0" w:line="240" w:lineRule="auto"/>
        <w:rPr>
          <w:rFonts w:ascii="Times New Roman" w:eastAsia="Times New Roman" w:hAnsi="Times New Roman" w:cs="Times New Roman"/>
          <w:sz w:val="28"/>
          <w:szCs w:val="28"/>
        </w:rPr>
      </w:pPr>
    </w:p>
    <w:p w:rsidR="00080111" w:rsidRPr="00390277" w:rsidRDefault="00080111" w:rsidP="00080111">
      <w:pPr>
        <w:spacing w:after="0" w:line="240" w:lineRule="auto"/>
        <w:rPr>
          <w:rFonts w:ascii="Times New Roman" w:eastAsia="Times New Roman" w:hAnsi="Times New Roman" w:cs="Times New Roman"/>
          <w:sz w:val="28"/>
          <w:szCs w:val="28"/>
        </w:rPr>
      </w:pPr>
      <w:r w:rsidRPr="00390277">
        <w:rPr>
          <w:rFonts w:ascii="Times New Roman" w:hAnsi="Times New Roman" w:cs="Times New Roman"/>
          <w:noProof/>
          <w:sz w:val="28"/>
          <w:szCs w:val="28"/>
        </w:rPr>
        <w:drawing>
          <wp:inline distT="0" distB="0" distL="0" distR="0">
            <wp:extent cx="5753100" cy="30003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0111" w:rsidRPr="00390277" w:rsidRDefault="00080111" w:rsidP="00080111">
      <w:pPr>
        <w:spacing w:after="0" w:line="240" w:lineRule="auto"/>
        <w:rPr>
          <w:rFonts w:ascii="Times New Roman" w:eastAsia="Times New Roman" w:hAnsi="Times New Roman" w:cs="Times New Roman"/>
          <w:sz w:val="28"/>
          <w:szCs w:val="28"/>
        </w:rPr>
      </w:pPr>
    </w:p>
    <w:p w:rsidR="00080111" w:rsidRPr="00390277" w:rsidRDefault="00080111" w:rsidP="00080111">
      <w:pPr>
        <w:spacing w:after="0" w:line="240" w:lineRule="auto"/>
        <w:rPr>
          <w:rFonts w:ascii="Times New Roman" w:hAnsi="Times New Roman" w:cs="Times New Roman"/>
          <w:noProof/>
          <w:sz w:val="28"/>
          <w:szCs w:val="28"/>
        </w:rPr>
      </w:pPr>
      <w:r w:rsidRPr="00390277">
        <w:rPr>
          <w:rFonts w:ascii="Times New Roman" w:hAnsi="Times New Roman" w:cs="Times New Roman"/>
          <w:noProof/>
          <w:sz w:val="28"/>
          <w:szCs w:val="28"/>
        </w:rPr>
        <w:drawing>
          <wp:inline distT="0" distB="0" distL="0" distR="0">
            <wp:extent cx="5753100" cy="2771775"/>
            <wp:effectExtent l="0" t="0" r="19050" b="9525"/>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3865" w:rsidRPr="00390277" w:rsidRDefault="00433865" w:rsidP="00667048">
      <w:pPr>
        <w:spacing w:after="0" w:line="240" w:lineRule="auto"/>
        <w:rPr>
          <w:rFonts w:ascii="Times New Roman" w:eastAsia="Times New Roman" w:hAnsi="Times New Roman" w:cs="Times New Roman"/>
          <w:sz w:val="28"/>
          <w:szCs w:val="28"/>
        </w:rPr>
      </w:pPr>
    </w:p>
    <w:p w:rsidR="00080111" w:rsidRPr="00390277" w:rsidRDefault="00080111" w:rsidP="00080111">
      <w:pPr>
        <w:spacing w:line="240" w:lineRule="auto"/>
        <w:ind w:left="1125"/>
        <w:jc w:val="both"/>
        <w:rPr>
          <w:rFonts w:ascii="Times New Roman" w:hAnsi="Times New Roman" w:cs="Times New Roman"/>
          <w:b/>
          <w:sz w:val="28"/>
          <w:szCs w:val="28"/>
        </w:rPr>
      </w:pPr>
      <w:r w:rsidRPr="00390277">
        <w:rPr>
          <w:rFonts w:ascii="Times New Roman" w:hAnsi="Times New Roman" w:cs="Times New Roman"/>
          <w:b/>
          <w:sz w:val="28"/>
          <w:szCs w:val="28"/>
        </w:rPr>
        <w:t>Информация об определении выпускников</w:t>
      </w:r>
    </w:p>
    <w:p w:rsidR="00080111" w:rsidRPr="00390277" w:rsidRDefault="00080111" w:rsidP="00080111">
      <w:pPr>
        <w:numPr>
          <w:ilvl w:val="0"/>
          <w:numId w:val="64"/>
        </w:numPr>
        <w:tabs>
          <w:tab w:val="clear" w:pos="1080"/>
          <w:tab w:val="num" w:pos="720"/>
        </w:tabs>
        <w:spacing w:after="0" w:line="240" w:lineRule="auto"/>
        <w:rPr>
          <w:rFonts w:ascii="Times New Roman" w:hAnsi="Times New Roman" w:cs="Times New Roman"/>
          <w:sz w:val="28"/>
          <w:szCs w:val="28"/>
        </w:rPr>
      </w:pPr>
      <w:r w:rsidRPr="00390277">
        <w:rPr>
          <w:rFonts w:ascii="Times New Roman" w:hAnsi="Times New Roman" w:cs="Times New Roman"/>
          <w:sz w:val="28"/>
          <w:szCs w:val="28"/>
        </w:rPr>
        <w:t>Выпускники 11 класса</w:t>
      </w:r>
    </w:p>
    <w:p w:rsidR="00080111" w:rsidRPr="00390277" w:rsidRDefault="00080111" w:rsidP="00080111">
      <w:pPr>
        <w:spacing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
        <w:gridCol w:w="2336"/>
        <w:gridCol w:w="1777"/>
        <w:gridCol w:w="1762"/>
        <w:gridCol w:w="2045"/>
      </w:tblGrid>
      <w:tr w:rsidR="00080111" w:rsidRPr="00390277" w:rsidTr="00080111">
        <w:tc>
          <w:tcPr>
            <w:tcW w:w="749" w:type="dxa"/>
            <w:vMerge w:val="restart"/>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 xml:space="preserve">№ </w:t>
            </w:r>
            <w:proofErr w:type="spellStart"/>
            <w:proofErr w:type="gramStart"/>
            <w:r w:rsidRPr="00390277">
              <w:rPr>
                <w:rFonts w:ascii="Times New Roman" w:hAnsi="Times New Roman" w:cs="Times New Roman"/>
                <w:b/>
                <w:sz w:val="28"/>
                <w:szCs w:val="28"/>
              </w:rPr>
              <w:t>п</w:t>
            </w:r>
            <w:proofErr w:type="spellEnd"/>
            <w:proofErr w:type="gramEnd"/>
            <w:r w:rsidRPr="00390277">
              <w:rPr>
                <w:rFonts w:ascii="Times New Roman" w:hAnsi="Times New Roman" w:cs="Times New Roman"/>
                <w:b/>
                <w:sz w:val="28"/>
                <w:szCs w:val="28"/>
              </w:rPr>
              <w:t>/</w:t>
            </w:r>
            <w:proofErr w:type="spellStart"/>
            <w:r w:rsidRPr="00390277">
              <w:rPr>
                <w:rFonts w:ascii="Times New Roman" w:hAnsi="Times New Roman" w:cs="Times New Roman"/>
                <w:b/>
                <w:sz w:val="28"/>
                <w:szCs w:val="28"/>
              </w:rPr>
              <w:t>п</w:t>
            </w:r>
            <w:proofErr w:type="spellEnd"/>
          </w:p>
        </w:tc>
        <w:tc>
          <w:tcPr>
            <w:tcW w:w="2775" w:type="dxa"/>
            <w:gridSpan w:val="2"/>
            <w:vMerge w:val="restart"/>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1777" w:type="dxa"/>
            <w:vMerge w:val="restart"/>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Количество</w:t>
            </w:r>
          </w:p>
        </w:tc>
        <w:tc>
          <w:tcPr>
            <w:tcW w:w="3807" w:type="dxa"/>
            <w:gridSpan w:val="2"/>
            <w:shd w:val="clear" w:color="auto" w:fill="auto"/>
          </w:tcPr>
          <w:p w:rsidR="00080111" w:rsidRPr="00390277" w:rsidRDefault="00080111" w:rsidP="00080111">
            <w:pPr>
              <w:spacing w:line="240" w:lineRule="auto"/>
              <w:jc w:val="center"/>
              <w:rPr>
                <w:rFonts w:ascii="Times New Roman" w:hAnsi="Times New Roman" w:cs="Times New Roman"/>
                <w:b/>
                <w:sz w:val="28"/>
                <w:szCs w:val="28"/>
              </w:rPr>
            </w:pPr>
            <w:r w:rsidRPr="00390277">
              <w:rPr>
                <w:rFonts w:ascii="Times New Roman" w:hAnsi="Times New Roman" w:cs="Times New Roman"/>
                <w:b/>
                <w:sz w:val="28"/>
                <w:szCs w:val="28"/>
              </w:rPr>
              <w:t>Основа</w:t>
            </w:r>
          </w:p>
        </w:tc>
      </w:tr>
      <w:tr w:rsidR="00080111" w:rsidRPr="00390277" w:rsidTr="00080111">
        <w:tc>
          <w:tcPr>
            <w:tcW w:w="749" w:type="dxa"/>
            <w:vMerge/>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2775" w:type="dxa"/>
            <w:gridSpan w:val="2"/>
            <w:vMerge/>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1777" w:type="dxa"/>
            <w:vMerge/>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бюджетная</w:t>
            </w:r>
          </w:p>
        </w:tc>
        <w:tc>
          <w:tcPr>
            <w:tcW w:w="2045" w:type="dxa"/>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коммерческая</w:t>
            </w:r>
          </w:p>
        </w:tc>
      </w:tr>
      <w:tr w:rsidR="00080111" w:rsidRPr="00390277" w:rsidTr="00080111">
        <w:tc>
          <w:tcPr>
            <w:tcW w:w="749" w:type="dxa"/>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Общее кол-во выпускников</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27</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13</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11</w:t>
            </w:r>
          </w:p>
        </w:tc>
      </w:tr>
      <w:tr w:rsidR="00080111" w:rsidRPr="00390277" w:rsidTr="00080111">
        <w:trPr>
          <w:trHeight w:val="490"/>
        </w:trPr>
        <w:tc>
          <w:tcPr>
            <w:tcW w:w="749" w:type="dxa"/>
            <w:vMerge w:val="restart"/>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Поступили в    </w:t>
            </w:r>
          </w:p>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ВВУЗы</w:t>
            </w:r>
            <w:proofErr w:type="spellEnd"/>
            <w:r w:rsidRPr="00390277">
              <w:rPr>
                <w:rFonts w:ascii="Times New Roman" w:hAnsi="Times New Roman" w:cs="Times New Roman"/>
                <w:sz w:val="28"/>
                <w:szCs w:val="28"/>
              </w:rPr>
              <w:t>:</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bottom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val="restart"/>
            <w:shd w:val="clear" w:color="auto" w:fill="auto"/>
            <w:textDirection w:val="btLr"/>
          </w:tcPr>
          <w:p w:rsidR="00080111" w:rsidRPr="00390277" w:rsidRDefault="00080111" w:rsidP="00080111">
            <w:pPr>
              <w:spacing w:line="240" w:lineRule="auto"/>
              <w:ind w:left="113" w:right="113"/>
              <w:rPr>
                <w:rFonts w:ascii="Times New Roman" w:hAnsi="Times New Roman" w:cs="Times New Roman"/>
                <w:i/>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i/>
                <w:sz w:val="28"/>
                <w:szCs w:val="28"/>
              </w:rPr>
              <w:t xml:space="preserve"> </w:t>
            </w:r>
            <w:r w:rsidRPr="00390277">
              <w:rPr>
                <w:rFonts w:ascii="Times New Roman" w:hAnsi="Times New Roman" w:cs="Times New Roman"/>
                <w:b/>
                <w:i/>
                <w:sz w:val="28"/>
                <w:szCs w:val="28"/>
              </w:rPr>
              <w:t>Расписат</w:t>
            </w:r>
            <w:r w:rsidRPr="00390277">
              <w:rPr>
                <w:rFonts w:ascii="Times New Roman" w:hAnsi="Times New Roman" w:cs="Times New Roman"/>
                <w:i/>
                <w:sz w:val="28"/>
                <w:szCs w:val="28"/>
              </w:rPr>
              <w:t xml:space="preserve">ь </w:t>
            </w:r>
          </w:p>
          <w:p w:rsidR="00080111" w:rsidRPr="00390277" w:rsidRDefault="00080111" w:rsidP="00080111">
            <w:pPr>
              <w:spacing w:line="240" w:lineRule="auto"/>
              <w:ind w:left="113" w:right="113"/>
              <w:rPr>
                <w:rFonts w:ascii="Times New Roman" w:hAnsi="Times New Roman" w:cs="Times New Roman"/>
                <w:sz w:val="28"/>
                <w:szCs w:val="28"/>
              </w:rPr>
            </w:pPr>
          </w:p>
          <w:p w:rsidR="00080111" w:rsidRPr="00390277" w:rsidRDefault="00080111" w:rsidP="00080111">
            <w:pPr>
              <w:spacing w:line="240" w:lineRule="auto"/>
              <w:ind w:left="113" w:right="113"/>
              <w:rPr>
                <w:rFonts w:ascii="Times New Roman" w:hAnsi="Times New Roman" w:cs="Times New Roman"/>
                <w:sz w:val="28"/>
                <w:szCs w:val="28"/>
              </w:rPr>
            </w:pPr>
          </w:p>
          <w:p w:rsidR="00080111" w:rsidRPr="00390277" w:rsidRDefault="00080111" w:rsidP="00080111">
            <w:pPr>
              <w:spacing w:line="240" w:lineRule="auto"/>
              <w:ind w:left="113" w:right="113"/>
              <w:rPr>
                <w:rFonts w:ascii="Times New Roman" w:hAnsi="Times New Roman" w:cs="Times New Roman"/>
                <w:sz w:val="28"/>
                <w:szCs w:val="28"/>
              </w:rPr>
            </w:pPr>
          </w:p>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Белгородский </w:t>
            </w:r>
            <w:proofErr w:type="spellStart"/>
            <w:r w:rsidRPr="00390277">
              <w:rPr>
                <w:rFonts w:ascii="Times New Roman" w:hAnsi="Times New Roman" w:cs="Times New Roman"/>
                <w:sz w:val="28"/>
                <w:szCs w:val="28"/>
              </w:rPr>
              <w:t>гос</w:t>
            </w:r>
            <w:proofErr w:type="gramStart"/>
            <w:r w:rsidRPr="00390277">
              <w:rPr>
                <w:rFonts w:ascii="Times New Roman" w:hAnsi="Times New Roman" w:cs="Times New Roman"/>
                <w:sz w:val="28"/>
                <w:szCs w:val="28"/>
              </w:rPr>
              <w:t>.у</w:t>
            </w:r>
            <w:proofErr w:type="gramEnd"/>
            <w:r w:rsidRPr="00390277">
              <w:rPr>
                <w:rFonts w:ascii="Times New Roman" w:hAnsi="Times New Roman" w:cs="Times New Roman"/>
                <w:sz w:val="28"/>
                <w:szCs w:val="28"/>
              </w:rPr>
              <w:t>ниверситет</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bottom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19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Иркутский БГУ</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r>
      <w:tr w:rsidR="00080111" w:rsidRPr="00390277" w:rsidTr="00080111">
        <w:trPr>
          <w:cantSplit/>
          <w:trHeight w:val="25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ИГУ</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8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Новосибирск НГУЭУ</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25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Красноярск аграрный университет</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22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МАИ</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2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ИрГТУ</w:t>
            </w:r>
            <w:proofErr w:type="spellEnd"/>
            <w:r w:rsidRPr="00390277">
              <w:rPr>
                <w:rFonts w:ascii="Times New Roman" w:hAnsi="Times New Roman" w:cs="Times New Roman"/>
                <w:sz w:val="28"/>
                <w:szCs w:val="28"/>
              </w:rPr>
              <w:t xml:space="preserve"> -</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r>
      <w:tr w:rsidR="00080111" w:rsidRPr="00390277" w:rsidTr="00080111">
        <w:trPr>
          <w:cantSplit/>
          <w:trHeight w:val="240"/>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Санкт-Петербург ГУАП</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8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Воронежское военное училище</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10"/>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Санкт-Петербург ИТМО</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70"/>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Челябинское военное училище</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58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Сочи. Международный инновационный университет</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90"/>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ИГПУ</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2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Уфимская УАГАТУ</w:t>
            </w:r>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22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Воронежский </w:t>
            </w:r>
            <w:proofErr w:type="spellStart"/>
            <w:r w:rsidRPr="00390277">
              <w:rPr>
                <w:rFonts w:ascii="Times New Roman" w:hAnsi="Times New Roman" w:cs="Times New Roman"/>
                <w:sz w:val="28"/>
                <w:szCs w:val="28"/>
              </w:rPr>
              <w:t>гос</w:t>
            </w:r>
            <w:proofErr w:type="gramStart"/>
            <w:r w:rsidRPr="00390277">
              <w:rPr>
                <w:rFonts w:ascii="Times New Roman" w:hAnsi="Times New Roman" w:cs="Times New Roman"/>
                <w:sz w:val="28"/>
                <w:szCs w:val="28"/>
              </w:rPr>
              <w:t>.у</w:t>
            </w:r>
            <w:proofErr w:type="gramEnd"/>
            <w:r w:rsidRPr="00390277">
              <w:rPr>
                <w:rFonts w:ascii="Times New Roman" w:hAnsi="Times New Roman" w:cs="Times New Roman"/>
                <w:sz w:val="28"/>
                <w:szCs w:val="28"/>
              </w:rPr>
              <w:t>ниверситет</w:t>
            </w:r>
            <w:proofErr w:type="spellEnd"/>
          </w:p>
        </w:tc>
        <w:tc>
          <w:tcPr>
            <w:tcW w:w="1777"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tcBorders>
              <w:top w:val="single" w:sz="4" w:space="0" w:color="auto"/>
            </w:tcBorders>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270"/>
        </w:trPr>
        <w:tc>
          <w:tcPr>
            <w:tcW w:w="749" w:type="dxa"/>
            <w:vMerge w:val="restart"/>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Поступили в  </w:t>
            </w:r>
            <w:proofErr w:type="spellStart"/>
            <w:r w:rsidRPr="00390277">
              <w:rPr>
                <w:rFonts w:ascii="Times New Roman" w:hAnsi="Times New Roman" w:cs="Times New Roman"/>
                <w:sz w:val="28"/>
                <w:szCs w:val="28"/>
              </w:rPr>
              <w:t>ССУЗы</w:t>
            </w:r>
            <w:proofErr w:type="spellEnd"/>
            <w:r w:rsidRPr="00390277">
              <w:rPr>
                <w:rFonts w:ascii="Times New Roman" w:hAnsi="Times New Roman" w:cs="Times New Roman"/>
                <w:sz w:val="28"/>
                <w:szCs w:val="28"/>
              </w:rPr>
              <w:t>:</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19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Иркутский аграрный техникум</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450"/>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Иркутский авиационный техникум</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505"/>
        </w:trPr>
        <w:tc>
          <w:tcPr>
            <w:tcW w:w="749" w:type="dxa"/>
            <w:vMerge w:val="restart"/>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Поступили в    учреждения НПО:</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19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Иркутск </w:t>
            </w:r>
            <w:proofErr w:type="spellStart"/>
            <w:r w:rsidRPr="00390277">
              <w:rPr>
                <w:rFonts w:ascii="Times New Roman" w:hAnsi="Times New Roman" w:cs="Times New Roman"/>
                <w:sz w:val="28"/>
                <w:szCs w:val="28"/>
              </w:rPr>
              <w:t>мед</w:t>
            </w:r>
            <w:proofErr w:type="gramStart"/>
            <w:r w:rsidRPr="00390277">
              <w:rPr>
                <w:rFonts w:ascii="Times New Roman" w:hAnsi="Times New Roman" w:cs="Times New Roman"/>
                <w:sz w:val="28"/>
                <w:szCs w:val="28"/>
              </w:rPr>
              <w:t>.у</w:t>
            </w:r>
            <w:proofErr w:type="gramEnd"/>
            <w:r w:rsidRPr="00390277">
              <w:rPr>
                <w:rFonts w:ascii="Times New Roman" w:hAnsi="Times New Roman" w:cs="Times New Roman"/>
                <w:sz w:val="28"/>
                <w:szCs w:val="28"/>
              </w:rPr>
              <w:t>чилище</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55"/>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Иркутский </w:t>
            </w:r>
            <w:proofErr w:type="spellStart"/>
            <w:r w:rsidRPr="00390277">
              <w:rPr>
                <w:rFonts w:ascii="Times New Roman" w:hAnsi="Times New Roman" w:cs="Times New Roman"/>
                <w:sz w:val="28"/>
                <w:szCs w:val="28"/>
              </w:rPr>
              <w:t>пед</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олледж</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20"/>
        </w:trPr>
        <w:tc>
          <w:tcPr>
            <w:tcW w:w="749" w:type="dxa"/>
            <w:vMerge/>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Ангарский </w:t>
            </w:r>
            <w:proofErr w:type="spellStart"/>
            <w:r w:rsidRPr="00390277">
              <w:rPr>
                <w:rFonts w:ascii="Times New Roman" w:hAnsi="Times New Roman" w:cs="Times New Roman"/>
                <w:sz w:val="28"/>
                <w:szCs w:val="28"/>
              </w:rPr>
              <w:t>пед</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олледж</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51"/>
        </w:trPr>
        <w:tc>
          <w:tcPr>
            <w:tcW w:w="749" w:type="dxa"/>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Курсы </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70"/>
        </w:trPr>
        <w:tc>
          <w:tcPr>
            <w:tcW w:w="749" w:type="dxa"/>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Устроились на работу</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88"/>
        </w:trPr>
        <w:tc>
          <w:tcPr>
            <w:tcW w:w="749" w:type="dxa"/>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Служба в РА</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519"/>
        </w:trPr>
        <w:tc>
          <w:tcPr>
            <w:tcW w:w="749" w:type="dxa"/>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Не устроены (не определены):</w:t>
            </w:r>
          </w:p>
          <w:p w:rsidR="00080111" w:rsidRPr="00390277" w:rsidRDefault="00080111" w:rsidP="00080111">
            <w:pPr>
              <w:spacing w:line="240" w:lineRule="auto"/>
              <w:rPr>
                <w:rFonts w:ascii="Times New Roman" w:hAnsi="Times New Roman" w:cs="Times New Roman"/>
                <w:sz w:val="28"/>
                <w:szCs w:val="28"/>
              </w:rPr>
            </w:pP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Причины:</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70"/>
        </w:trPr>
        <w:tc>
          <w:tcPr>
            <w:tcW w:w="749" w:type="dxa"/>
            <w:shd w:val="clear" w:color="auto" w:fill="auto"/>
          </w:tcPr>
          <w:p w:rsidR="00080111" w:rsidRPr="00390277" w:rsidRDefault="00080111" w:rsidP="00080111">
            <w:pPr>
              <w:numPr>
                <w:ilvl w:val="0"/>
                <w:numId w:val="65"/>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Другое </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bl>
    <w:p w:rsidR="00080111" w:rsidRPr="00390277" w:rsidRDefault="00080111" w:rsidP="00080111">
      <w:pPr>
        <w:spacing w:line="240" w:lineRule="auto"/>
        <w:jc w:val="both"/>
        <w:rPr>
          <w:rFonts w:ascii="Times New Roman" w:hAnsi="Times New Roman" w:cs="Times New Roman"/>
          <w:sz w:val="28"/>
          <w:szCs w:val="28"/>
        </w:rPr>
      </w:pPr>
    </w:p>
    <w:p w:rsidR="00080111" w:rsidRPr="00390277" w:rsidRDefault="00080111" w:rsidP="00080111">
      <w:pPr>
        <w:numPr>
          <w:ilvl w:val="0"/>
          <w:numId w:val="64"/>
        </w:numPr>
        <w:tabs>
          <w:tab w:val="clear" w:pos="1080"/>
        </w:tabs>
        <w:spacing w:after="0" w:line="240" w:lineRule="auto"/>
        <w:rPr>
          <w:rFonts w:ascii="Times New Roman" w:hAnsi="Times New Roman" w:cs="Times New Roman"/>
          <w:sz w:val="28"/>
          <w:szCs w:val="28"/>
        </w:rPr>
      </w:pPr>
      <w:r w:rsidRPr="00390277">
        <w:rPr>
          <w:rFonts w:ascii="Times New Roman" w:hAnsi="Times New Roman" w:cs="Times New Roman"/>
          <w:sz w:val="28"/>
          <w:szCs w:val="28"/>
        </w:rPr>
        <w:t>Выпускники 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39"/>
        <w:gridCol w:w="2336"/>
        <w:gridCol w:w="1777"/>
        <w:gridCol w:w="1762"/>
        <w:gridCol w:w="2045"/>
      </w:tblGrid>
      <w:tr w:rsidR="00080111" w:rsidRPr="00390277" w:rsidTr="00080111">
        <w:tc>
          <w:tcPr>
            <w:tcW w:w="749" w:type="dxa"/>
            <w:vMerge w:val="restart"/>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 xml:space="preserve">№ </w:t>
            </w:r>
            <w:proofErr w:type="spellStart"/>
            <w:proofErr w:type="gramStart"/>
            <w:r w:rsidRPr="00390277">
              <w:rPr>
                <w:rFonts w:ascii="Times New Roman" w:hAnsi="Times New Roman" w:cs="Times New Roman"/>
                <w:b/>
                <w:sz w:val="28"/>
                <w:szCs w:val="28"/>
              </w:rPr>
              <w:t>п</w:t>
            </w:r>
            <w:proofErr w:type="spellEnd"/>
            <w:proofErr w:type="gramEnd"/>
            <w:r w:rsidRPr="00390277">
              <w:rPr>
                <w:rFonts w:ascii="Times New Roman" w:hAnsi="Times New Roman" w:cs="Times New Roman"/>
                <w:b/>
                <w:sz w:val="28"/>
                <w:szCs w:val="28"/>
              </w:rPr>
              <w:t>/</w:t>
            </w:r>
            <w:proofErr w:type="spellStart"/>
            <w:r w:rsidRPr="00390277">
              <w:rPr>
                <w:rFonts w:ascii="Times New Roman" w:hAnsi="Times New Roman" w:cs="Times New Roman"/>
                <w:b/>
                <w:sz w:val="28"/>
                <w:szCs w:val="28"/>
              </w:rPr>
              <w:t>п</w:t>
            </w:r>
            <w:proofErr w:type="spellEnd"/>
          </w:p>
        </w:tc>
        <w:tc>
          <w:tcPr>
            <w:tcW w:w="2775" w:type="dxa"/>
            <w:gridSpan w:val="2"/>
            <w:vMerge w:val="restart"/>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1777" w:type="dxa"/>
            <w:vMerge w:val="restart"/>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Количество</w:t>
            </w:r>
          </w:p>
        </w:tc>
        <w:tc>
          <w:tcPr>
            <w:tcW w:w="3807" w:type="dxa"/>
            <w:gridSpan w:val="2"/>
            <w:shd w:val="clear" w:color="auto" w:fill="auto"/>
          </w:tcPr>
          <w:p w:rsidR="00080111" w:rsidRPr="00390277" w:rsidRDefault="00080111" w:rsidP="00080111">
            <w:pPr>
              <w:spacing w:line="240" w:lineRule="auto"/>
              <w:jc w:val="center"/>
              <w:rPr>
                <w:rFonts w:ascii="Times New Roman" w:hAnsi="Times New Roman" w:cs="Times New Roman"/>
                <w:b/>
                <w:sz w:val="28"/>
                <w:szCs w:val="28"/>
              </w:rPr>
            </w:pPr>
            <w:r w:rsidRPr="00390277">
              <w:rPr>
                <w:rFonts w:ascii="Times New Roman" w:hAnsi="Times New Roman" w:cs="Times New Roman"/>
                <w:b/>
                <w:sz w:val="28"/>
                <w:szCs w:val="28"/>
              </w:rPr>
              <w:t>Основа</w:t>
            </w:r>
          </w:p>
        </w:tc>
      </w:tr>
      <w:tr w:rsidR="00080111" w:rsidRPr="00390277" w:rsidTr="00080111">
        <w:tc>
          <w:tcPr>
            <w:tcW w:w="749" w:type="dxa"/>
            <w:vMerge/>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2775" w:type="dxa"/>
            <w:gridSpan w:val="2"/>
            <w:vMerge/>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1777" w:type="dxa"/>
            <w:vMerge/>
            <w:shd w:val="clear" w:color="auto" w:fill="auto"/>
          </w:tcPr>
          <w:p w:rsidR="00080111" w:rsidRPr="00390277" w:rsidRDefault="00080111" w:rsidP="00080111">
            <w:pPr>
              <w:spacing w:line="240" w:lineRule="auto"/>
              <w:rPr>
                <w:rFonts w:ascii="Times New Roman" w:hAnsi="Times New Roman" w:cs="Times New Roman"/>
                <w:b/>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бюджетная</w:t>
            </w:r>
          </w:p>
        </w:tc>
        <w:tc>
          <w:tcPr>
            <w:tcW w:w="2045" w:type="dxa"/>
            <w:shd w:val="clear" w:color="auto" w:fill="auto"/>
          </w:tcPr>
          <w:p w:rsidR="00080111" w:rsidRPr="00390277" w:rsidRDefault="00080111" w:rsidP="00080111">
            <w:pPr>
              <w:spacing w:line="240" w:lineRule="auto"/>
              <w:rPr>
                <w:rFonts w:ascii="Times New Roman" w:hAnsi="Times New Roman" w:cs="Times New Roman"/>
                <w:b/>
                <w:sz w:val="28"/>
                <w:szCs w:val="28"/>
              </w:rPr>
            </w:pPr>
            <w:r w:rsidRPr="00390277">
              <w:rPr>
                <w:rFonts w:ascii="Times New Roman" w:hAnsi="Times New Roman" w:cs="Times New Roman"/>
                <w:b/>
                <w:sz w:val="28"/>
                <w:szCs w:val="28"/>
              </w:rPr>
              <w:t>коммерческая</w:t>
            </w:r>
          </w:p>
        </w:tc>
      </w:tr>
      <w:tr w:rsidR="00080111" w:rsidRPr="00390277" w:rsidTr="00080111">
        <w:tc>
          <w:tcPr>
            <w:tcW w:w="749" w:type="dxa"/>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Общее кол-во выпускников</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48</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22</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r>
      <w:tr w:rsidR="00080111" w:rsidRPr="00390277" w:rsidTr="00080111">
        <w:trPr>
          <w:trHeight w:val="630"/>
        </w:trPr>
        <w:tc>
          <w:tcPr>
            <w:tcW w:w="749" w:type="dxa"/>
            <w:vMerge w:val="restart"/>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Поступили в    </w:t>
            </w:r>
          </w:p>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ССУЗы</w:t>
            </w:r>
            <w:proofErr w:type="spellEnd"/>
            <w:r w:rsidRPr="00390277">
              <w:rPr>
                <w:rFonts w:ascii="Times New Roman" w:hAnsi="Times New Roman" w:cs="Times New Roman"/>
                <w:sz w:val="28"/>
                <w:szCs w:val="28"/>
              </w:rPr>
              <w:t>:</w:t>
            </w:r>
          </w:p>
        </w:tc>
        <w:tc>
          <w:tcPr>
            <w:tcW w:w="1777" w:type="dxa"/>
            <w:vMerge w:val="restart"/>
            <w:shd w:val="clear" w:color="auto" w:fill="auto"/>
            <w:vAlign w:val="bottom"/>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vMerge w:val="restart"/>
            <w:shd w:val="clear" w:color="auto" w:fill="auto"/>
            <w:vAlign w:val="bottom"/>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vMerge w:val="restart"/>
            <w:shd w:val="clear" w:color="auto" w:fill="auto"/>
            <w:vAlign w:val="bottom"/>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152"/>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439" w:type="dxa"/>
            <w:vMerge w:val="restart"/>
            <w:shd w:val="clear" w:color="auto" w:fill="auto"/>
            <w:textDirection w:val="btLr"/>
          </w:tcPr>
          <w:p w:rsidR="00080111" w:rsidRPr="00390277" w:rsidRDefault="00080111" w:rsidP="00080111">
            <w:pPr>
              <w:spacing w:line="240" w:lineRule="auto"/>
              <w:ind w:left="113" w:right="113"/>
              <w:jc w:val="both"/>
              <w:rPr>
                <w:rFonts w:ascii="Times New Roman" w:hAnsi="Times New Roman" w:cs="Times New Roman"/>
                <w:i/>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
                <w:i/>
                <w:sz w:val="28"/>
                <w:szCs w:val="28"/>
              </w:rPr>
              <w:t>Расписать</w:t>
            </w:r>
            <w:r w:rsidRPr="00390277">
              <w:rPr>
                <w:rFonts w:ascii="Times New Roman" w:hAnsi="Times New Roman" w:cs="Times New Roman"/>
                <w:i/>
                <w:sz w:val="28"/>
                <w:szCs w:val="28"/>
              </w:rPr>
              <w:t xml:space="preserve"> </w:t>
            </w:r>
          </w:p>
          <w:p w:rsidR="00080111" w:rsidRPr="00390277" w:rsidRDefault="00080111" w:rsidP="00080111">
            <w:pPr>
              <w:spacing w:line="240" w:lineRule="auto"/>
              <w:ind w:left="113" w:right="113"/>
              <w:rPr>
                <w:rFonts w:ascii="Times New Roman" w:hAnsi="Times New Roman" w:cs="Times New Roman"/>
                <w:sz w:val="28"/>
                <w:szCs w:val="28"/>
              </w:rPr>
            </w:pPr>
          </w:p>
          <w:p w:rsidR="00080111" w:rsidRPr="00390277" w:rsidRDefault="00080111" w:rsidP="00080111">
            <w:pPr>
              <w:spacing w:line="240" w:lineRule="auto"/>
              <w:ind w:left="113" w:right="113"/>
              <w:rPr>
                <w:rFonts w:ascii="Times New Roman" w:hAnsi="Times New Roman" w:cs="Times New Roman"/>
                <w:sz w:val="28"/>
                <w:szCs w:val="28"/>
              </w:rPr>
            </w:pPr>
          </w:p>
          <w:p w:rsidR="00080111" w:rsidRPr="00390277" w:rsidRDefault="00080111" w:rsidP="00080111">
            <w:pPr>
              <w:spacing w:line="240" w:lineRule="auto"/>
              <w:ind w:left="113" w:right="113"/>
              <w:rPr>
                <w:rFonts w:ascii="Times New Roman" w:hAnsi="Times New Roman" w:cs="Times New Roman"/>
                <w:sz w:val="28"/>
                <w:szCs w:val="28"/>
              </w:rPr>
            </w:pPr>
          </w:p>
          <w:p w:rsidR="00080111" w:rsidRPr="00390277" w:rsidRDefault="00080111" w:rsidP="00080111">
            <w:pPr>
              <w:spacing w:line="240" w:lineRule="auto"/>
              <w:ind w:left="113" w:right="113"/>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Техникум транспорта и строительства г</w:t>
            </w:r>
            <w:proofErr w:type="gramStart"/>
            <w:r w:rsidRPr="00390277">
              <w:rPr>
                <w:rFonts w:ascii="Times New Roman" w:hAnsi="Times New Roman" w:cs="Times New Roman"/>
                <w:sz w:val="28"/>
                <w:szCs w:val="28"/>
              </w:rPr>
              <w:t>.И</w:t>
            </w:r>
            <w:proofErr w:type="gramEnd"/>
            <w:r w:rsidRPr="00390277">
              <w:rPr>
                <w:rFonts w:ascii="Times New Roman" w:hAnsi="Times New Roman" w:cs="Times New Roman"/>
                <w:sz w:val="28"/>
                <w:szCs w:val="28"/>
              </w:rPr>
              <w:t>ркутск</w:t>
            </w:r>
          </w:p>
        </w:tc>
        <w:tc>
          <w:tcPr>
            <w:tcW w:w="1777" w:type="dxa"/>
            <w:vMerge/>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vMerge/>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vMerge/>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7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jc w:val="both"/>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Иркутский авиационный техникум</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315"/>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jc w:val="both"/>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7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jc w:val="both"/>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36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jc w:val="both"/>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345"/>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439" w:type="dxa"/>
            <w:vMerge/>
            <w:shd w:val="clear" w:color="auto" w:fill="auto"/>
            <w:textDirection w:val="btLr"/>
          </w:tcPr>
          <w:p w:rsidR="00080111" w:rsidRPr="00390277" w:rsidRDefault="00080111" w:rsidP="00080111">
            <w:pPr>
              <w:spacing w:line="240" w:lineRule="auto"/>
              <w:ind w:left="113" w:right="113"/>
              <w:jc w:val="both"/>
              <w:rPr>
                <w:rFonts w:ascii="Times New Roman" w:hAnsi="Times New Roman" w:cs="Times New Roman"/>
                <w:sz w:val="28"/>
                <w:szCs w:val="28"/>
              </w:rPr>
            </w:pPr>
          </w:p>
        </w:tc>
        <w:tc>
          <w:tcPr>
            <w:tcW w:w="2336"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480"/>
        </w:trPr>
        <w:tc>
          <w:tcPr>
            <w:tcW w:w="749" w:type="dxa"/>
            <w:vMerge w:val="restart"/>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Поступили в    учреждения НПО:</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465"/>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Усольский</w:t>
            </w:r>
            <w:proofErr w:type="spellEnd"/>
            <w:r w:rsidRPr="00390277">
              <w:rPr>
                <w:rFonts w:ascii="Times New Roman" w:hAnsi="Times New Roman" w:cs="Times New Roman"/>
                <w:sz w:val="28"/>
                <w:szCs w:val="28"/>
              </w:rPr>
              <w:t xml:space="preserve"> аграрно-промышленный колледж</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8</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8</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4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Ангарский </w:t>
            </w:r>
            <w:proofErr w:type="spellStart"/>
            <w:r w:rsidRPr="00390277">
              <w:rPr>
                <w:rFonts w:ascii="Times New Roman" w:hAnsi="Times New Roman" w:cs="Times New Roman"/>
                <w:sz w:val="28"/>
                <w:szCs w:val="28"/>
              </w:rPr>
              <w:t>пед</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олледж</w:t>
            </w:r>
            <w:proofErr w:type="spellEnd"/>
            <w:r w:rsidRPr="00390277">
              <w:rPr>
                <w:rFonts w:ascii="Times New Roman" w:hAnsi="Times New Roman" w:cs="Times New Roman"/>
                <w:sz w:val="28"/>
                <w:szCs w:val="28"/>
              </w:rPr>
              <w:t xml:space="preserve"> </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36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Ангарский колледж питания и торговли № 30</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8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Училище № 29 </w:t>
            </w:r>
            <w:proofErr w:type="spellStart"/>
            <w:r w:rsidRPr="00390277">
              <w:rPr>
                <w:rFonts w:ascii="Times New Roman" w:hAnsi="Times New Roman" w:cs="Times New Roman"/>
                <w:sz w:val="28"/>
                <w:szCs w:val="28"/>
              </w:rPr>
              <w:t>г</w:t>
            </w:r>
            <w:proofErr w:type="gramStart"/>
            <w:r w:rsidRPr="00390277">
              <w:rPr>
                <w:rFonts w:ascii="Times New Roman" w:hAnsi="Times New Roman" w:cs="Times New Roman"/>
                <w:sz w:val="28"/>
                <w:szCs w:val="28"/>
              </w:rPr>
              <w:t>.У</w:t>
            </w:r>
            <w:proofErr w:type="gramEnd"/>
            <w:r w:rsidRPr="00390277">
              <w:rPr>
                <w:rFonts w:ascii="Times New Roman" w:hAnsi="Times New Roman" w:cs="Times New Roman"/>
                <w:sz w:val="28"/>
                <w:szCs w:val="28"/>
              </w:rPr>
              <w:t>солье-Сибирское</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105"/>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Колледж управления и предпринимательства г</w:t>
            </w:r>
            <w:proofErr w:type="gramStart"/>
            <w:r w:rsidRPr="00390277">
              <w:rPr>
                <w:rFonts w:ascii="Times New Roman" w:hAnsi="Times New Roman" w:cs="Times New Roman"/>
                <w:sz w:val="28"/>
                <w:szCs w:val="28"/>
              </w:rPr>
              <w:t>.И</w:t>
            </w:r>
            <w:proofErr w:type="gramEnd"/>
            <w:r w:rsidRPr="00390277">
              <w:rPr>
                <w:rFonts w:ascii="Times New Roman" w:hAnsi="Times New Roman" w:cs="Times New Roman"/>
                <w:sz w:val="28"/>
                <w:szCs w:val="28"/>
              </w:rPr>
              <w:t>ркутск</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12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Иркутский региональный колледж </w:t>
            </w:r>
            <w:proofErr w:type="spellStart"/>
            <w:r w:rsidRPr="00390277">
              <w:rPr>
                <w:rFonts w:ascii="Times New Roman" w:hAnsi="Times New Roman" w:cs="Times New Roman"/>
                <w:sz w:val="28"/>
                <w:szCs w:val="28"/>
              </w:rPr>
              <w:t>пед</w:t>
            </w:r>
            <w:proofErr w:type="gramStart"/>
            <w:r w:rsidRPr="00390277">
              <w:rPr>
                <w:rFonts w:ascii="Times New Roman" w:hAnsi="Times New Roman" w:cs="Times New Roman"/>
                <w:sz w:val="28"/>
                <w:szCs w:val="28"/>
              </w:rPr>
              <w:t>.о</w:t>
            </w:r>
            <w:proofErr w:type="gramEnd"/>
            <w:r w:rsidRPr="00390277">
              <w:rPr>
                <w:rFonts w:ascii="Times New Roman" w:hAnsi="Times New Roman" w:cs="Times New Roman"/>
                <w:sz w:val="28"/>
                <w:szCs w:val="28"/>
              </w:rPr>
              <w:t>бразования</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3</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12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Ангарский </w:t>
            </w:r>
            <w:proofErr w:type="spellStart"/>
            <w:r w:rsidRPr="00390277">
              <w:rPr>
                <w:rFonts w:ascii="Times New Roman" w:hAnsi="Times New Roman" w:cs="Times New Roman"/>
                <w:sz w:val="28"/>
                <w:szCs w:val="28"/>
              </w:rPr>
              <w:t>мед</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олледж</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95"/>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234"/>
        </w:trPr>
        <w:tc>
          <w:tcPr>
            <w:tcW w:w="749" w:type="dxa"/>
            <w:vMerge w:val="restart"/>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10 класс  (указать ОУ)</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12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МБОУ «Белая СОШ»</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20</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95"/>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ФГКОУ «Средняя общеобразовательная школа №178а» Иркутской области  </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95"/>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Г. Нижнеудинск</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120"/>
        </w:trPr>
        <w:tc>
          <w:tcPr>
            <w:tcW w:w="749" w:type="dxa"/>
            <w:vMerge/>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Лицей № 1 </w:t>
            </w:r>
            <w:proofErr w:type="spellStart"/>
            <w:r w:rsidRPr="00390277">
              <w:rPr>
                <w:rFonts w:ascii="Times New Roman" w:hAnsi="Times New Roman" w:cs="Times New Roman"/>
                <w:sz w:val="28"/>
                <w:szCs w:val="28"/>
              </w:rPr>
              <w:t>г</w:t>
            </w:r>
            <w:proofErr w:type="gramStart"/>
            <w:r w:rsidRPr="00390277">
              <w:rPr>
                <w:rFonts w:ascii="Times New Roman" w:hAnsi="Times New Roman" w:cs="Times New Roman"/>
                <w:sz w:val="28"/>
                <w:szCs w:val="28"/>
              </w:rPr>
              <w:t>.У</w:t>
            </w:r>
            <w:proofErr w:type="gramEnd"/>
            <w:r w:rsidRPr="00390277">
              <w:rPr>
                <w:rFonts w:ascii="Times New Roman" w:hAnsi="Times New Roman" w:cs="Times New Roman"/>
                <w:sz w:val="28"/>
                <w:szCs w:val="28"/>
              </w:rPr>
              <w:t>солье-Сибирское</w:t>
            </w:r>
            <w:proofErr w:type="spellEnd"/>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519"/>
        </w:trPr>
        <w:tc>
          <w:tcPr>
            <w:tcW w:w="749" w:type="dxa"/>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Курсы </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Парикмахерские</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1</w:t>
            </w:r>
          </w:p>
        </w:tc>
      </w:tr>
      <w:tr w:rsidR="00080111" w:rsidRPr="00390277" w:rsidTr="00080111">
        <w:trPr>
          <w:cantSplit/>
          <w:trHeight w:val="519"/>
        </w:trPr>
        <w:tc>
          <w:tcPr>
            <w:tcW w:w="749" w:type="dxa"/>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Устроились на работу:</w:t>
            </w:r>
          </w:p>
          <w:p w:rsidR="00080111" w:rsidRPr="00390277" w:rsidRDefault="00080111" w:rsidP="00080111">
            <w:pPr>
              <w:spacing w:line="240" w:lineRule="auto"/>
              <w:rPr>
                <w:rFonts w:ascii="Times New Roman" w:hAnsi="Times New Roman" w:cs="Times New Roman"/>
                <w:sz w:val="28"/>
                <w:szCs w:val="28"/>
              </w:rPr>
            </w:pP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519"/>
        </w:trPr>
        <w:tc>
          <w:tcPr>
            <w:tcW w:w="749" w:type="dxa"/>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Не устроены (не определены):</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Причины: не смогли выбрать подходящее учебное заведение</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r w:rsidR="00080111" w:rsidRPr="00390277" w:rsidTr="00080111">
        <w:trPr>
          <w:cantSplit/>
          <w:trHeight w:val="519"/>
        </w:trPr>
        <w:tc>
          <w:tcPr>
            <w:tcW w:w="749" w:type="dxa"/>
            <w:shd w:val="clear" w:color="auto" w:fill="auto"/>
          </w:tcPr>
          <w:p w:rsidR="00080111" w:rsidRPr="00390277" w:rsidRDefault="00080111" w:rsidP="00080111">
            <w:pPr>
              <w:numPr>
                <w:ilvl w:val="0"/>
                <w:numId w:val="66"/>
              </w:numPr>
              <w:spacing w:after="0" w:line="240" w:lineRule="auto"/>
              <w:rPr>
                <w:rFonts w:ascii="Times New Roman" w:hAnsi="Times New Roman" w:cs="Times New Roman"/>
                <w:sz w:val="28"/>
                <w:szCs w:val="28"/>
              </w:rPr>
            </w:pPr>
          </w:p>
        </w:tc>
        <w:tc>
          <w:tcPr>
            <w:tcW w:w="2775" w:type="dxa"/>
            <w:gridSpan w:val="2"/>
            <w:shd w:val="clear" w:color="auto" w:fill="auto"/>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Другое </w:t>
            </w:r>
          </w:p>
        </w:tc>
        <w:tc>
          <w:tcPr>
            <w:tcW w:w="1777"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1762"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c>
          <w:tcPr>
            <w:tcW w:w="2045" w:type="dxa"/>
            <w:shd w:val="clear" w:color="auto" w:fill="auto"/>
          </w:tcPr>
          <w:p w:rsidR="00080111" w:rsidRPr="00390277" w:rsidRDefault="00080111" w:rsidP="00080111">
            <w:pPr>
              <w:spacing w:line="240" w:lineRule="auto"/>
              <w:rPr>
                <w:rFonts w:ascii="Times New Roman" w:hAnsi="Times New Roman" w:cs="Times New Roman"/>
                <w:sz w:val="28"/>
                <w:szCs w:val="28"/>
              </w:rPr>
            </w:pPr>
          </w:p>
        </w:tc>
      </w:tr>
    </w:tbl>
    <w:p w:rsidR="000B78A1" w:rsidRPr="00390277" w:rsidRDefault="000B78A1" w:rsidP="000B78A1">
      <w:pPr>
        <w:spacing w:line="240" w:lineRule="auto"/>
        <w:jc w:val="both"/>
        <w:rPr>
          <w:rFonts w:ascii="Times New Roman" w:hAnsi="Times New Roman" w:cs="Times New Roman"/>
          <w:sz w:val="28"/>
          <w:szCs w:val="28"/>
        </w:rPr>
      </w:pPr>
    </w:p>
    <w:p w:rsidR="00080111" w:rsidRPr="00390277" w:rsidRDefault="00080111" w:rsidP="000B78A1">
      <w:pPr>
        <w:spacing w:line="240" w:lineRule="auto"/>
        <w:ind w:firstLine="708"/>
        <w:jc w:val="both"/>
        <w:rPr>
          <w:rFonts w:ascii="Times New Roman" w:hAnsi="Times New Roman" w:cs="Times New Roman"/>
          <w:sz w:val="28"/>
          <w:szCs w:val="28"/>
        </w:rPr>
      </w:pPr>
      <w:r w:rsidRPr="00390277">
        <w:rPr>
          <w:rFonts w:ascii="Times New Roman" w:hAnsi="Times New Roman" w:cs="Times New Roman"/>
          <w:sz w:val="28"/>
          <w:szCs w:val="28"/>
        </w:rPr>
        <w:t xml:space="preserve">ШАН» («Школьная Академия Наук»)  работает в школе на протяжении нескольких лет. Основными направлениями деятельности школьного научного общества являются:       </w:t>
      </w:r>
    </w:p>
    <w:p w:rsidR="00080111" w:rsidRPr="00390277" w:rsidRDefault="00080111" w:rsidP="00080111">
      <w:pPr>
        <w:numPr>
          <w:ilvl w:val="0"/>
          <w:numId w:val="61"/>
        </w:num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консультационная деятельность для педагогов</w:t>
      </w:r>
    </w:p>
    <w:p w:rsidR="00080111" w:rsidRPr="00390277" w:rsidRDefault="00080111" w:rsidP="00080111">
      <w:pPr>
        <w:numPr>
          <w:ilvl w:val="0"/>
          <w:numId w:val="61"/>
        </w:num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привлечение родителей к совместной с детьми научно-исследовательской деятельности;</w:t>
      </w:r>
    </w:p>
    <w:p w:rsidR="00080111" w:rsidRPr="00390277" w:rsidRDefault="00080111" w:rsidP="00080111">
      <w:pPr>
        <w:numPr>
          <w:ilvl w:val="0"/>
          <w:numId w:val="61"/>
        </w:num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выявление способных учащихся и привлечение их к научно-исследовательской деятельности. </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В течение 2015-2016 учебного года согласно плану работы «ШАН» были проведены следующие мероприятия: </w:t>
      </w:r>
    </w:p>
    <w:p w:rsidR="000B78A1" w:rsidRPr="00390277" w:rsidRDefault="000B78A1" w:rsidP="00080111">
      <w:pPr>
        <w:spacing w:line="240" w:lineRule="auto"/>
        <w:jc w:val="both"/>
        <w:rPr>
          <w:rFonts w:ascii="Times New Roman" w:hAnsi="Times New Roman" w:cs="Times New Roman"/>
          <w:sz w:val="28"/>
          <w:szCs w:val="28"/>
        </w:rPr>
      </w:pPr>
    </w:p>
    <w:p w:rsidR="00080111" w:rsidRPr="00390277" w:rsidRDefault="00080111" w:rsidP="00080111">
      <w:pPr>
        <w:spacing w:line="240" w:lineRule="auto"/>
        <w:jc w:val="both"/>
        <w:rPr>
          <w:rFonts w:ascii="Times New Roman" w:hAnsi="Times New Roman" w:cs="Times New Roman"/>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8"/>
        <w:gridCol w:w="5580"/>
      </w:tblGrid>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center"/>
              <w:rPr>
                <w:rFonts w:ascii="Times New Roman" w:hAnsi="Times New Roman" w:cs="Times New Roman"/>
                <w:b/>
                <w:sz w:val="28"/>
                <w:szCs w:val="28"/>
              </w:rPr>
            </w:pPr>
            <w:r w:rsidRPr="00390277">
              <w:rPr>
                <w:rFonts w:ascii="Times New Roman" w:hAnsi="Times New Roman" w:cs="Times New Roman"/>
                <w:b/>
                <w:sz w:val="28"/>
                <w:szCs w:val="28"/>
              </w:rPr>
              <w:t xml:space="preserve">консультационная деятельность </w:t>
            </w:r>
          </w:p>
          <w:p w:rsidR="00080111" w:rsidRPr="00390277" w:rsidRDefault="00080111" w:rsidP="00080111">
            <w:pPr>
              <w:spacing w:after="0" w:line="240" w:lineRule="auto"/>
              <w:jc w:val="center"/>
              <w:rPr>
                <w:rFonts w:ascii="Times New Roman" w:hAnsi="Times New Roman" w:cs="Times New Roman"/>
                <w:b/>
                <w:sz w:val="28"/>
                <w:szCs w:val="28"/>
              </w:rPr>
            </w:pPr>
            <w:r w:rsidRPr="00390277">
              <w:rPr>
                <w:rFonts w:ascii="Times New Roman" w:hAnsi="Times New Roman" w:cs="Times New Roman"/>
                <w:b/>
                <w:sz w:val="28"/>
                <w:szCs w:val="28"/>
              </w:rPr>
              <w:t>для педагогов</w:t>
            </w:r>
          </w:p>
        </w:tc>
        <w:tc>
          <w:tcPr>
            <w:tcW w:w="5580"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center"/>
              <w:rPr>
                <w:rFonts w:ascii="Times New Roman" w:hAnsi="Times New Roman" w:cs="Times New Roman"/>
                <w:b/>
                <w:sz w:val="28"/>
                <w:szCs w:val="28"/>
              </w:rPr>
            </w:pPr>
            <w:r w:rsidRPr="00390277">
              <w:rPr>
                <w:rFonts w:ascii="Times New Roman" w:hAnsi="Times New Roman" w:cs="Times New Roman"/>
                <w:b/>
                <w:sz w:val="28"/>
                <w:szCs w:val="28"/>
              </w:rPr>
              <w:t>выявление способных учащихся и привлечение их к научно-исследовательской деятельности</w:t>
            </w:r>
          </w:p>
        </w:tc>
      </w:tr>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1. Знакомство педагогов с планом работы «ШАН»</w:t>
            </w:r>
          </w:p>
        </w:tc>
        <w:tc>
          <w:tcPr>
            <w:tcW w:w="5580"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1. Подготовка к Региональному интеллектуальному соревнованию «Шаг в будущее, ЮНИОР!» (консультативная работа).</w:t>
            </w:r>
          </w:p>
        </w:tc>
      </w:tr>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2. Изучение Положений о районных научно-практических конференциях.</w:t>
            </w:r>
          </w:p>
        </w:tc>
        <w:tc>
          <w:tcPr>
            <w:tcW w:w="5580"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2. Подготовка к Региональному интеллектуальному соревнованию «Шаг в будущее, ЮНИОР!» </w:t>
            </w:r>
          </w:p>
        </w:tc>
      </w:tr>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3.Привлечение педагогов и детей к участию в научно-практических конференциях.</w:t>
            </w:r>
          </w:p>
        </w:tc>
        <w:tc>
          <w:tcPr>
            <w:tcW w:w="5580" w:type="dxa"/>
            <w:tcBorders>
              <w:top w:val="single" w:sz="4" w:space="0" w:color="000000"/>
              <w:left w:val="single" w:sz="4" w:space="0" w:color="000000"/>
              <w:bottom w:val="single" w:sz="4" w:space="0" w:color="000000"/>
              <w:right w:val="single" w:sz="4" w:space="0" w:color="000000"/>
            </w:tcBorders>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5. Еженедельные консультации учащихся при написании исследовательских работ.</w:t>
            </w:r>
          </w:p>
        </w:tc>
      </w:tr>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lastRenderedPageBreak/>
              <w:t>4.Консультативная помощь при подготовке исследовательских работ для участия в школьных и районных научно-практических конференциях старшеклассников и юниоров</w:t>
            </w:r>
          </w:p>
        </w:tc>
        <w:tc>
          <w:tcPr>
            <w:tcW w:w="5580"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6. Проведение школьной научно-практической конференции старшеклассников </w:t>
            </w:r>
          </w:p>
        </w:tc>
      </w:tr>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tcPr>
          <w:p w:rsidR="00080111" w:rsidRPr="00390277" w:rsidRDefault="00080111" w:rsidP="00080111">
            <w:pPr>
              <w:spacing w:after="0" w:line="240" w:lineRule="auto"/>
              <w:jc w:val="both"/>
              <w:rPr>
                <w:rFonts w:ascii="Times New Roman" w:hAnsi="Times New Roman" w:cs="Times New Roman"/>
                <w:sz w:val="28"/>
                <w:szCs w:val="28"/>
              </w:rPr>
            </w:pPr>
          </w:p>
        </w:tc>
        <w:tc>
          <w:tcPr>
            <w:tcW w:w="5580"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7. Подготовка к районной научно-практической конференции старшеклассников.</w:t>
            </w:r>
          </w:p>
        </w:tc>
      </w:tr>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tcPr>
          <w:p w:rsidR="00080111" w:rsidRPr="00390277" w:rsidRDefault="00080111" w:rsidP="00080111">
            <w:pPr>
              <w:spacing w:after="0" w:line="240" w:lineRule="auto"/>
              <w:jc w:val="both"/>
              <w:rPr>
                <w:rFonts w:ascii="Times New Roman" w:hAnsi="Times New Roman" w:cs="Times New Roman"/>
                <w:sz w:val="28"/>
                <w:szCs w:val="28"/>
              </w:rPr>
            </w:pPr>
          </w:p>
        </w:tc>
        <w:tc>
          <w:tcPr>
            <w:tcW w:w="5580"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8. Проведение школьной научно-практической конференции  юниоров </w:t>
            </w:r>
          </w:p>
        </w:tc>
      </w:tr>
      <w:tr w:rsidR="00080111" w:rsidRPr="00390277" w:rsidTr="00080111">
        <w:tc>
          <w:tcPr>
            <w:tcW w:w="4068" w:type="dxa"/>
            <w:tcBorders>
              <w:top w:val="single" w:sz="4" w:space="0" w:color="000000"/>
              <w:left w:val="single" w:sz="4" w:space="0" w:color="000000"/>
              <w:bottom w:val="single" w:sz="4" w:space="0" w:color="000000"/>
              <w:right w:val="single" w:sz="4" w:space="0" w:color="000000"/>
            </w:tcBorders>
          </w:tcPr>
          <w:p w:rsidR="00080111" w:rsidRPr="00390277" w:rsidRDefault="00080111" w:rsidP="00080111">
            <w:pPr>
              <w:spacing w:after="0" w:line="240" w:lineRule="auto"/>
              <w:jc w:val="both"/>
              <w:rPr>
                <w:rFonts w:ascii="Times New Roman" w:hAnsi="Times New Roman" w:cs="Times New Roman"/>
                <w:sz w:val="28"/>
                <w:szCs w:val="28"/>
              </w:rPr>
            </w:pPr>
          </w:p>
        </w:tc>
        <w:tc>
          <w:tcPr>
            <w:tcW w:w="5580" w:type="dxa"/>
            <w:tcBorders>
              <w:top w:val="single" w:sz="4" w:space="0" w:color="000000"/>
              <w:left w:val="single" w:sz="4" w:space="0" w:color="000000"/>
              <w:bottom w:val="single" w:sz="4" w:space="0" w:color="000000"/>
              <w:right w:val="single" w:sz="4" w:space="0" w:color="000000"/>
            </w:tcBorders>
            <w:hideMark/>
          </w:tcPr>
          <w:p w:rsidR="00080111" w:rsidRPr="00390277" w:rsidRDefault="00080111" w:rsidP="00080111">
            <w:p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9. Участие школьной команды в районной научно-практической конференции юниоров </w:t>
            </w:r>
          </w:p>
        </w:tc>
      </w:tr>
    </w:tbl>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 В октябре был подготовлен и проведён  педсовет на тему «Учебный проект как средство развития исследовательских умений обучающихся” по следующему плану:</w:t>
      </w:r>
    </w:p>
    <w:p w:rsidR="00080111" w:rsidRPr="00390277" w:rsidRDefault="00080111" w:rsidP="00080111">
      <w:pPr>
        <w:pStyle w:val="aa"/>
        <w:widowControl/>
        <w:numPr>
          <w:ilvl w:val="0"/>
          <w:numId w:val="63"/>
        </w:numPr>
        <w:autoSpaceDE/>
        <w:autoSpaceDN/>
        <w:adjustRightInd/>
        <w:spacing w:after="200"/>
        <w:rPr>
          <w:sz w:val="28"/>
          <w:szCs w:val="28"/>
        </w:rPr>
      </w:pPr>
      <w:r w:rsidRPr="00390277">
        <w:rPr>
          <w:sz w:val="28"/>
          <w:szCs w:val="28"/>
        </w:rPr>
        <w:t xml:space="preserve">Выступление-напоминание. Что такое учебный проект. </w:t>
      </w:r>
      <w:proofErr w:type="spellStart"/>
      <w:r w:rsidRPr="00390277">
        <w:rPr>
          <w:sz w:val="28"/>
          <w:szCs w:val="28"/>
        </w:rPr>
        <w:t>Урбагаева</w:t>
      </w:r>
      <w:proofErr w:type="spellEnd"/>
      <w:r w:rsidRPr="00390277">
        <w:rPr>
          <w:sz w:val="28"/>
          <w:szCs w:val="28"/>
        </w:rPr>
        <w:t xml:space="preserve"> Е.П.</w:t>
      </w:r>
    </w:p>
    <w:p w:rsidR="00080111" w:rsidRPr="00390277" w:rsidRDefault="00080111" w:rsidP="00080111">
      <w:pPr>
        <w:pStyle w:val="aa"/>
        <w:widowControl/>
        <w:numPr>
          <w:ilvl w:val="0"/>
          <w:numId w:val="63"/>
        </w:numPr>
        <w:autoSpaceDE/>
        <w:autoSpaceDN/>
        <w:adjustRightInd/>
        <w:spacing w:after="200"/>
        <w:rPr>
          <w:sz w:val="28"/>
          <w:szCs w:val="28"/>
        </w:rPr>
      </w:pPr>
      <w:r w:rsidRPr="00390277">
        <w:rPr>
          <w:sz w:val="28"/>
          <w:szCs w:val="28"/>
        </w:rPr>
        <w:t xml:space="preserve">Исследовательские умения. </w:t>
      </w:r>
      <w:proofErr w:type="spellStart"/>
      <w:r w:rsidRPr="00390277">
        <w:rPr>
          <w:sz w:val="28"/>
          <w:szCs w:val="28"/>
        </w:rPr>
        <w:t>Урбагаева</w:t>
      </w:r>
      <w:proofErr w:type="spellEnd"/>
      <w:r w:rsidRPr="00390277">
        <w:rPr>
          <w:sz w:val="28"/>
          <w:szCs w:val="28"/>
        </w:rPr>
        <w:t xml:space="preserve"> Е.П., </w:t>
      </w:r>
      <w:proofErr w:type="spellStart"/>
      <w:r w:rsidRPr="00390277">
        <w:rPr>
          <w:sz w:val="28"/>
          <w:szCs w:val="28"/>
        </w:rPr>
        <w:t>Кибукевич</w:t>
      </w:r>
      <w:proofErr w:type="spellEnd"/>
      <w:r w:rsidRPr="00390277">
        <w:rPr>
          <w:sz w:val="28"/>
          <w:szCs w:val="28"/>
        </w:rPr>
        <w:t xml:space="preserve"> М.В.</w:t>
      </w:r>
    </w:p>
    <w:p w:rsidR="00080111" w:rsidRPr="00390277" w:rsidRDefault="00080111" w:rsidP="00080111">
      <w:pPr>
        <w:pStyle w:val="aa"/>
        <w:widowControl/>
        <w:numPr>
          <w:ilvl w:val="0"/>
          <w:numId w:val="63"/>
        </w:numPr>
        <w:autoSpaceDE/>
        <w:autoSpaceDN/>
        <w:adjustRightInd/>
        <w:spacing w:after="200"/>
        <w:rPr>
          <w:sz w:val="28"/>
          <w:szCs w:val="28"/>
        </w:rPr>
      </w:pPr>
      <w:r w:rsidRPr="00390277">
        <w:rPr>
          <w:sz w:val="28"/>
          <w:szCs w:val="28"/>
        </w:rPr>
        <w:t xml:space="preserve">Выступления </w:t>
      </w:r>
      <w:proofErr w:type="spellStart"/>
      <w:r w:rsidRPr="00390277">
        <w:rPr>
          <w:sz w:val="28"/>
          <w:szCs w:val="28"/>
        </w:rPr>
        <w:t>Ельниковой</w:t>
      </w:r>
      <w:proofErr w:type="spellEnd"/>
      <w:r w:rsidRPr="00390277">
        <w:rPr>
          <w:sz w:val="28"/>
          <w:szCs w:val="28"/>
        </w:rPr>
        <w:t xml:space="preserve"> Г.В., Гуляева С.В., </w:t>
      </w:r>
      <w:proofErr w:type="spellStart"/>
      <w:r w:rsidRPr="00390277">
        <w:rPr>
          <w:sz w:val="28"/>
          <w:szCs w:val="28"/>
        </w:rPr>
        <w:t>Шагазетдиновой</w:t>
      </w:r>
      <w:proofErr w:type="spellEnd"/>
      <w:r w:rsidRPr="00390277">
        <w:rPr>
          <w:sz w:val="28"/>
          <w:szCs w:val="28"/>
        </w:rPr>
        <w:t xml:space="preserve"> Н.А.</w:t>
      </w:r>
    </w:p>
    <w:p w:rsidR="00080111" w:rsidRPr="00390277" w:rsidRDefault="00080111" w:rsidP="00080111">
      <w:pPr>
        <w:pStyle w:val="aa"/>
        <w:widowControl/>
        <w:numPr>
          <w:ilvl w:val="0"/>
          <w:numId w:val="63"/>
        </w:numPr>
        <w:autoSpaceDE/>
        <w:autoSpaceDN/>
        <w:adjustRightInd/>
        <w:spacing w:after="200"/>
        <w:rPr>
          <w:sz w:val="28"/>
          <w:szCs w:val="28"/>
        </w:rPr>
      </w:pPr>
      <w:r w:rsidRPr="00390277">
        <w:rPr>
          <w:sz w:val="28"/>
          <w:szCs w:val="28"/>
        </w:rPr>
        <w:t>Работа в группах. Создание банка проектов.</w:t>
      </w:r>
    </w:p>
    <w:p w:rsidR="00080111" w:rsidRPr="00390277" w:rsidRDefault="00080111" w:rsidP="00080111">
      <w:pPr>
        <w:pStyle w:val="aa"/>
        <w:widowControl/>
        <w:numPr>
          <w:ilvl w:val="0"/>
          <w:numId w:val="63"/>
        </w:numPr>
        <w:autoSpaceDE/>
        <w:autoSpaceDN/>
        <w:adjustRightInd/>
        <w:spacing w:after="200"/>
        <w:rPr>
          <w:sz w:val="28"/>
          <w:szCs w:val="28"/>
        </w:rPr>
      </w:pPr>
      <w:r w:rsidRPr="00390277">
        <w:rPr>
          <w:sz w:val="28"/>
          <w:szCs w:val="28"/>
        </w:rPr>
        <w:t>Решение педсовета</w:t>
      </w:r>
    </w:p>
    <w:p w:rsidR="00080111" w:rsidRPr="00390277" w:rsidRDefault="00080111" w:rsidP="00080111">
      <w:pPr>
        <w:pStyle w:val="aa"/>
        <w:rPr>
          <w:color w:val="000000"/>
          <w:sz w:val="28"/>
          <w:szCs w:val="28"/>
        </w:rPr>
      </w:pPr>
      <w:r w:rsidRPr="00390277">
        <w:rPr>
          <w:color w:val="000000"/>
          <w:sz w:val="28"/>
          <w:szCs w:val="28"/>
        </w:rPr>
        <w:t>- активизировать работу школьных методических объединений   по организации проектно</w:t>
      </w:r>
    </w:p>
    <w:p w:rsidR="00080111" w:rsidRPr="00390277" w:rsidRDefault="00080111" w:rsidP="00080111">
      <w:pPr>
        <w:pStyle w:val="aa"/>
        <w:rPr>
          <w:color w:val="000000"/>
          <w:sz w:val="28"/>
          <w:szCs w:val="28"/>
        </w:rPr>
      </w:pPr>
      <w:r w:rsidRPr="00390277">
        <w:rPr>
          <w:color w:val="000000"/>
          <w:sz w:val="28"/>
          <w:szCs w:val="28"/>
        </w:rPr>
        <w:t>– исследовательской деятельности педагогов и обучающихся;</w:t>
      </w:r>
    </w:p>
    <w:p w:rsidR="00080111" w:rsidRPr="00390277" w:rsidRDefault="00080111" w:rsidP="00080111">
      <w:pPr>
        <w:spacing w:after="0" w:line="240" w:lineRule="auto"/>
        <w:ind w:left="360"/>
        <w:rPr>
          <w:rFonts w:ascii="Times New Roman" w:hAnsi="Times New Roman" w:cs="Times New Roman"/>
          <w:color w:val="000000"/>
          <w:sz w:val="28"/>
          <w:szCs w:val="28"/>
        </w:rPr>
      </w:pPr>
      <w:r w:rsidRPr="00390277">
        <w:rPr>
          <w:rFonts w:ascii="Times New Roman" w:hAnsi="Times New Roman" w:cs="Times New Roman"/>
          <w:color w:val="000000"/>
          <w:sz w:val="28"/>
          <w:szCs w:val="28"/>
        </w:rPr>
        <w:t xml:space="preserve">      - всем учителям – предметникам при организации </w:t>
      </w:r>
      <w:proofErr w:type="spellStart"/>
      <w:r w:rsidRPr="00390277">
        <w:rPr>
          <w:rFonts w:ascii="Times New Roman" w:hAnsi="Times New Roman" w:cs="Times New Roman"/>
          <w:color w:val="000000"/>
          <w:sz w:val="28"/>
          <w:szCs w:val="28"/>
        </w:rPr>
        <w:t>учебно</w:t>
      </w:r>
      <w:proofErr w:type="spellEnd"/>
      <w:r w:rsidRPr="00390277">
        <w:rPr>
          <w:rFonts w:ascii="Times New Roman" w:hAnsi="Times New Roman" w:cs="Times New Roman"/>
          <w:color w:val="000000"/>
          <w:sz w:val="28"/>
          <w:szCs w:val="28"/>
        </w:rPr>
        <w:t xml:space="preserve"> – воспитательной    деятельности  на всех ступенях обучения использовать проектные формы работы;</w:t>
      </w:r>
    </w:p>
    <w:p w:rsidR="00080111" w:rsidRPr="00390277" w:rsidRDefault="00080111" w:rsidP="00080111">
      <w:pPr>
        <w:spacing w:after="0" w:line="240" w:lineRule="auto"/>
        <w:rPr>
          <w:rFonts w:ascii="Times New Roman" w:hAnsi="Times New Roman" w:cs="Times New Roman"/>
          <w:color w:val="000000"/>
          <w:sz w:val="28"/>
          <w:szCs w:val="28"/>
        </w:rPr>
      </w:pPr>
      <w:r w:rsidRPr="00390277">
        <w:rPr>
          <w:rFonts w:ascii="Times New Roman" w:hAnsi="Times New Roman" w:cs="Times New Roman"/>
          <w:color w:val="000000"/>
          <w:sz w:val="28"/>
          <w:szCs w:val="28"/>
        </w:rPr>
        <w:t xml:space="preserve">            - при проведении ежегодных предметных недель использовать проектные формы работы.</w:t>
      </w:r>
    </w:p>
    <w:p w:rsidR="00080111" w:rsidRPr="00390277" w:rsidRDefault="00080111" w:rsidP="00080111">
      <w:pPr>
        <w:spacing w:after="0" w:line="240" w:lineRule="auto"/>
        <w:rPr>
          <w:rFonts w:ascii="Times New Roman" w:hAnsi="Times New Roman" w:cs="Times New Roman"/>
          <w:color w:val="000000"/>
          <w:sz w:val="28"/>
          <w:szCs w:val="28"/>
        </w:rPr>
      </w:pPr>
      <w:r w:rsidRPr="00390277">
        <w:rPr>
          <w:rFonts w:ascii="Times New Roman" w:hAnsi="Times New Roman" w:cs="Times New Roman"/>
          <w:color w:val="000000"/>
          <w:sz w:val="28"/>
          <w:szCs w:val="28"/>
        </w:rPr>
        <w:t xml:space="preserve">Вопросы, поднятые на педсовете, затронули всех членов коллектива, практическая часть объединила педагогов по группам, что помогло более детально подойти к проблеме. Педсовет проходил в творческой атмосфере, каждая группа раскрыла своё видение проблемы, что позволило выразить каждому свою точку зрения. На педсовете были намечены дальнейшие этапы работы по дальнейшей работе над темой педсовета. </w:t>
      </w:r>
    </w:p>
    <w:p w:rsidR="00080111" w:rsidRPr="00390277" w:rsidRDefault="00080111" w:rsidP="00080111">
      <w:pPr>
        <w:spacing w:line="240" w:lineRule="auto"/>
        <w:jc w:val="both"/>
        <w:rPr>
          <w:rFonts w:ascii="Times New Roman" w:hAnsi="Times New Roman" w:cs="Times New Roman"/>
          <w:sz w:val="28"/>
          <w:szCs w:val="28"/>
        </w:rPr>
      </w:pPr>
    </w:p>
    <w:p w:rsidR="00080111" w:rsidRPr="00390277" w:rsidRDefault="00080111" w:rsidP="00080111">
      <w:pPr>
        <w:spacing w:line="240" w:lineRule="auto"/>
        <w:ind w:firstLine="708"/>
        <w:jc w:val="both"/>
        <w:rPr>
          <w:rFonts w:ascii="Times New Roman" w:hAnsi="Times New Roman" w:cs="Times New Roman"/>
          <w:sz w:val="28"/>
          <w:szCs w:val="28"/>
        </w:rPr>
      </w:pPr>
      <w:r w:rsidRPr="00390277">
        <w:rPr>
          <w:rFonts w:ascii="Times New Roman" w:hAnsi="Times New Roman" w:cs="Times New Roman"/>
          <w:sz w:val="28"/>
          <w:szCs w:val="28"/>
        </w:rPr>
        <w:t xml:space="preserve">Также, в течение года  были подготовлены следующие документы: </w:t>
      </w:r>
    </w:p>
    <w:p w:rsidR="00080111" w:rsidRPr="00390277" w:rsidRDefault="00080111" w:rsidP="00080111">
      <w:pPr>
        <w:numPr>
          <w:ilvl w:val="0"/>
          <w:numId w:val="62"/>
        </w:numPr>
        <w:spacing w:before="100" w:beforeAutospacing="1" w:after="100" w:afterAutospacing="1" w:line="240" w:lineRule="auto"/>
        <w:contextualSpacing/>
        <w:jc w:val="both"/>
        <w:rPr>
          <w:rFonts w:ascii="Times New Roman" w:hAnsi="Times New Roman" w:cs="Times New Roman"/>
          <w:sz w:val="28"/>
          <w:szCs w:val="28"/>
        </w:rPr>
      </w:pPr>
      <w:r w:rsidRPr="00390277">
        <w:rPr>
          <w:rFonts w:ascii="Times New Roman" w:hAnsi="Times New Roman" w:cs="Times New Roman"/>
          <w:sz w:val="28"/>
          <w:szCs w:val="28"/>
        </w:rPr>
        <w:t>заявка на участие в научно-практической конференции старшеклассников и студентов филиала МГТУ</w:t>
      </w:r>
    </w:p>
    <w:p w:rsidR="00080111" w:rsidRPr="00390277" w:rsidRDefault="00080111" w:rsidP="00080111">
      <w:pPr>
        <w:numPr>
          <w:ilvl w:val="0"/>
          <w:numId w:val="62"/>
        </w:numPr>
        <w:spacing w:before="100" w:beforeAutospacing="1" w:after="100" w:afterAutospacing="1" w:line="240" w:lineRule="auto"/>
        <w:contextualSpacing/>
        <w:jc w:val="both"/>
        <w:rPr>
          <w:rFonts w:ascii="Times New Roman" w:hAnsi="Times New Roman" w:cs="Times New Roman"/>
          <w:sz w:val="28"/>
          <w:szCs w:val="28"/>
        </w:rPr>
      </w:pPr>
      <w:r w:rsidRPr="00390277">
        <w:rPr>
          <w:rFonts w:ascii="Times New Roman" w:hAnsi="Times New Roman" w:cs="Times New Roman"/>
          <w:sz w:val="28"/>
          <w:szCs w:val="28"/>
        </w:rPr>
        <w:t>заявка на участие в районной научно-практической конференции старшеклассников;</w:t>
      </w:r>
    </w:p>
    <w:p w:rsidR="00080111" w:rsidRPr="00390277" w:rsidRDefault="00080111" w:rsidP="00080111">
      <w:pPr>
        <w:numPr>
          <w:ilvl w:val="0"/>
          <w:numId w:val="62"/>
        </w:numPr>
        <w:spacing w:before="100" w:beforeAutospacing="1" w:after="100" w:afterAutospacing="1" w:line="240" w:lineRule="auto"/>
        <w:contextualSpacing/>
        <w:jc w:val="both"/>
        <w:rPr>
          <w:rFonts w:ascii="Times New Roman" w:hAnsi="Times New Roman" w:cs="Times New Roman"/>
          <w:sz w:val="28"/>
          <w:szCs w:val="28"/>
        </w:rPr>
      </w:pPr>
      <w:r w:rsidRPr="00390277">
        <w:rPr>
          <w:rFonts w:ascii="Times New Roman" w:hAnsi="Times New Roman" w:cs="Times New Roman"/>
          <w:sz w:val="28"/>
          <w:szCs w:val="28"/>
        </w:rPr>
        <w:t>заявка на участие в районной научно-практической конференции юниоров.</w:t>
      </w:r>
    </w:p>
    <w:p w:rsidR="00080111" w:rsidRPr="00390277" w:rsidRDefault="00080111" w:rsidP="00080111">
      <w:pPr>
        <w:numPr>
          <w:ilvl w:val="0"/>
          <w:numId w:val="62"/>
        </w:numPr>
        <w:spacing w:before="100" w:beforeAutospacing="1" w:after="100" w:afterAutospacing="1" w:line="240" w:lineRule="auto"/>
        <w:contextualSpacing/>
        <w:jc w:val="both"/>
        <w:rPr>
          <w:rFonts w:ascii="Times New Roman" w:hAnsi="Times New Roman" w:cs="Times New Roman"/>
          <w:sz w:val="28"/>
          <w:szCs w:val="28"/>
        </w:rPr>
      </w:pPr>
      <w:r w:rsidRPr="00390277">
        <w:rPr>
          <w:rFonts w:ascii="Times New Roman" w:hAnsi="Times New Roman" w:cs="Times New Roman"/>
          <w:sz w:val="28"/>
          <w:szCs w:val="28"/>
        </w:rPr>
        <w:t>Заявка на участие в региональной конференции «Шаг в будущее, Сибирь»</w:t>
      </w:r>
    </w:p>
    <w:p w:rsidR="00080111" w:rsidRPr="00390277" w:rsidRDefault="00080111" w:rsidP="00080111">
      <w:pPr>
        <w:numPr>
          <w:ilvl w:val="0"/>
          <w:numId w:val="62"/>
        </w:numPr>
        <w:spacing w:before="100" w:beforeAutospacing="1" w:after="100" w:afterAutospacing="1" w:line="240" w:lineRule="auto"/>
        <w:contextualSpacing/>
        <w:jc w:val="both"/>
        <w:rPr>
          <w:rFonts w:ascii="Times New Roman" w:hAnsi="Times New Roman" w:cs="Times New Roman"/>
          <w:sz w:val="28"/>
          <w:szCs w:val="28"/>
        </w:rPr>
      </w:pPr>
      <w:r w:rsidRPr="00390277">
        <w:rPr>
          <w:rFonts w:ascii="Times New Roman" w:hAnsi="Times New Roman" w:cs="Times New Roman"/>
          <w:sz w:val="28"/>
          <w:szCs w:val="28"/>
        </w:rPr>
        <w:lastRenderedPageBreak/>
        <w:t>Заявка на участие в городской дистанционной олимпиаде «</w:t>
      </w:r>
      <w:r w:rsidRPr="00390277">
        <w:rPr>
          <w:rFonts w:ascii="Times New Roman" w:hAnsi="Times New Roman" w:cs="Times New Roman"/>
          <w:sz w:val="28"/>
          <w:szCs w:val="28"/>
          <w:lang w:val="en-US"/>
        </w:rPr>
        <w:t>Drive</w:t>
      </w:r>
      <w:r w:rsidRPr="00390277">
        <w:rPr>
          <w:rFonts w:ascii="Times New Roman" w:hAnsi="Times New Roman" w:cs="Times New Roman"/>
          <w:sz w:val="28"/>
          <w:szCs w:val="28"/>
        </w:rPr>
        <w:t>» для 8-9 классов</w:t>
      </w:r>
    </w:p>
    <w:p w:rsidR="00080111" w:rsidRPr="00390277" w:rsidRDefault="00080111" w:rsidP="00080111">
      <w:pPr>
        <w:numPr>
          <w:ilvl w:val="0"/>
          <w:numId w:val="62"/>
        </w:numPr>
        <w:spacing w:before="100" w:beforeAutospacing="1" w:after="100" w:afterAutospacing="1" w:line="240" w:lineRule="auto"/>
        <w:contextualSpacing/>
        <w:jc w:val="both"/>
        <w:rPr>
          <w:rFonts w:ascii="Times New Roman" w:hAnsi="Times New Roman" w:cs="Times New Roman"/>
          <w:sz w:val="28"/>
          <w:szCs w:val="28"/>
        </w:rPr>
      </w:pPr>
      <w:r w:rsidRPr="00390277">
        <w:rPr>
          <w:rFonts w:ascii="Times New Roman" w:hAnsi="Times New Roman" w:cs="Times New Roman"/>
          <w:sz w:val="28"/>
          <w:szCs w:val="28"/>
        </w:rPr>
        <w:t>Заявка на участие в региональном конкурсе  английского языка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m</w:t>
      </w:r>
      <w:r w:rsidRPr="00390277">
        <w:rPr>
          <w:rFonts w:ascii="Times New Roman" w:hAnsi="Times New Roman" w:cs="Times New Roman"/>
          <w:sz w:val="28"/>
          <w:szCs w:val="28"/>
        </w:rPr>
        <w:t xml:space="preserve"> </w:t>
      </w:r>
      <w:r w:rsidRPr="00390277">
        <w:rPr>
          <w:rFonts w:ascii="Times New Roman" w:hAnsi="Times New Roman" w:cs="Times New Roman"/>
          <w:sz w:val="28"/>
          <w:szCs w:val="28"/>
          <w:lang w:val="en-US"/>
        </w:rPr>
        <w:t>the</w:t>
      </w:r>
      <w:r w:rsidRPr="00390277">
        <w:rPr>
          <w:rFonts w:ascii="Times New Roman" w:hAnsi="Times New Roman" w:cs="Times New Roman"/>
          <w:sz w:val="28"/>
          <w:szCs w:val="28"/>
        </w:rPr>
        <w:t xml:space="preserve"> </w:t>
      </w:r>
      <w:r w:rsidRPr="00390277">
        <w:rPr>
          <w:rFonts w:ascii="Times New Roman" w:hAnsi="Times New Roman" w:cs="Times New Roman"/>
          <w:sz w:val="28"/>
          <w:szCs w:val="28"/>
          <w:lang w:val="en-US"/>
        </w:rPr>
        <w:t>best</w:t>
      </w:r>
      <w:r w:rsidRPr="00390277">
        <w:rPr>
          <w:rFonts w:ascii="Times New Roman" w:hAnsi="Times New Roman" w:cs="Times New Roman"/>
          <w:sz w:val="28"/>
          <w:szCs w:val="28"/>
        </w:rPr>
        <w:t>”</w:t>
      </w:r>
    </w:p>
    <w:p w:rsidR="00080111" w:rsidRPr="00390277" w:rsidRDefault="00080111" w:rsidP="00080111">
      <w:pPr>
        <w:pStyle w:val="aa"/>
        <w:widowControl/>
        <w:numPr>
          <w:ilvl w:val="0"/>
          <w:numId w:val="62"/>
        </w:numPr>
        <w:autoSpaceDE/>
        <w:autoSpaceDN/>
        <w:adjustRightInd/>
        <w:spacing w:after="200"/>
        <w:jc w:val="both"/>
        <w:rPr>
          <w:sz w:val="28"/>
          <w:szCs w:val="28"/>
        </w:rPr>
      </w:pPr>
      <w:r w:rsidRPr="00390277">
        <w:rPr>
          <w:sz w:val="28"/>
          <w:szCs w:val="28"/>
        </w:rPr>
        <w:t>Положение о проведении школьного конкурса проектов “Калейдоскоп проектов”</w:t>
      </w:r>
    </w:p>
    <w:p w:rsidR="00080111" w:rsidRPr="00390277" w:rsidRDefault="00080111" w:rsidP="00080111">
      <w:pPr>
        <w:pStyle w:val="aa"/>
        <w:widowControl/>
        <w:numPr>
          <w:ilvl w:val="0"/>
          <w:numId w:val="62"/>
        </w:numPr>
        <w:autoSpaceDE/>
        <w:autoSpaceDN/>
        <w:adjustRightInd/>
        <w:spacing w:after="200"/>
        <w:jc w:val="both"/>
        <w:rPr>
          <w:sz w:val="28"/>
          <w:szCs w:val="28"/>
        </w:rPr>
      </w:pPr>
      <w:r w:rsidRPr="00390277">
        <w:rPr>
          <w:sz w:val="28"/>
          <w:szCs w:val="28"/>
        </w:rPr>
        <w:t>Критерии оценивания проектов обучающихся на школьном конкурсе</w:t>
      </w:r>
    </w:p>
    <w:p w:rsidR="00080111" w:rsidRPr="00390277" w:rsidRDefault="00080111" w:rsidP="00080111">
      <w:pPr>
        <w:spacing w:line="240" w:lineRule="auto"/>
        <w:ind w:firstLine="708"/>
        <w:jc w:val="both"/>
        <w:rPr>
          <w:rFonts w:ascii="Times New Roman" w:hAnsi="Times New Roman" w:cs="Times New Roman"/>
          <w:sz w:val="28"/>
          <w:szCs w:val="28"/>
        </w:rPr>
      </w:pPr>
      <w:r w:rsidRPr="00390277">
        <w:rPr>
          <w:rFonts w:ascii="Times New Roman" w:hAnsi="Times New Roman" w:cs="Times New Roman"/>
          <w:sz w:val="28"/>
          <w:szCs w:val="28"/>
        </w:rPr>
        <w:t>В течение года формировался банк презентаций и научно-исследовательских работ учащихся; накоплены методические  материалы по организации научно-исследовательской работы в школе; предоставлялась информация о проводимых мероприятиях и конференциях.</w:t>
      </w:r>
    </w:p>
    <w:p w:rsidR="00080111" w:rsidRPr="00390277" w:rsidRDefault="00080111" w:rsidP="000B78A1">
      <w:pPr>
        <w:spacing w:line="240" w:lineRule="auto"/>
        <w:ind w:firstLine="708"/>
        <w:rPr>
          <w:rFonts w:ascii="Times New Roman" w:hAnsi="Times New Roman" w:cs="Times New Roman"/>
          <w:sz w:val="28"/>
          <w:szCs w:val="28"/>
        </w:rPr>
      </w:pPr>
      <w:r w:rsidRPr="00390277">
        <w:rPr>
          <w:rFonts w:ascii="Times New Roman" w:hAnsi="Times New Roman" w:cs="Times New Roman"/>
          <w:sz w:val="28"/>
          <w:szCs w:val="28"/>
        </w:rPr>
        <w:t xml:space="preserve">В апреле прошёл запланированный школьный конкурс «Калейдоскоп проектов»  в 4-х классах. </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Основные задачи конкурса:</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color w:val="000000"/>
          <w:sz w:val="28"/>
          <w:szCs w:val="28"/>
        </w:rPr>
        <w:t>- формирование умений и навыков учебно-исследовательской работы;</w:t>
      </w:r>
    </w:p>
    <w:p w:rsidR="00080111" w:rsidRPr="00390277" w:rsidRDefault="00080111" w:rsidP="00080111">
      <w:pPr>
        <w:pStyle w:val="a3"/>
        <w:rPr>
          <w:color w:val="000000"/>
          <w:sz w:val="28"/>
          <w:szCs w:val="28"/>
        </w:rPr>
      </w:pPr>
      <w:r w:rsidRPr="00390277">
        <w:rPr>
          <w:color w:val="000000"/>
          <w:sz w:val="28"/>
          <w:szCs w:val="28"/>
        </w:rPr>
        <w:t>- развитие навыков работы с компьютером;</w:t>
      </w:r>
    </w:p>
    <w:p w:rsidR="00080111" w:rsidRPr="00390277" w:rsidRDefault="00080111" w:rsidP="00080111">
      <w:pPr>
        <w:pStyle w:val="a3"/>
        <w:rPr>
          <w:color w:val="000000"/>
          <w:sz w:val="28"/>
          <w:szCs w:val="28"/>
        </w:rPr>
      </w:pPr>
      <w:r w:rsidRPr="00390277">
        <w:rPr>
          <w:color w:val="000000"/>
          <w:sz w:val="28"/>
          <w:szCs w:val="28"/>
        </w:rPr>
        <w:t>- углубление знаний учащихся;</w:t>
      </w:r>
    </w:p>
    <w:p w:rsidR="00080111" w:rsidRPr="00390277" w:rsidRDefault="00080111" w:rsidP="00080111">
      <w:pPr>
        <w:pStyle w:val="a3"/>
        <w:rPr>
          <w:color w:val="000000"/>
          <w:sz w:val="28"/>
          <w:szCs w:val="28"/>
        </w:rPr>
      </w:pPr>
      <w:r w:rsidRPr="00390277">
        <w:rPr>
          <w:color w:val="000000"/>
          <w:sz w:val="28"/>
          <w:szCs w:val="28"/>
        </w:rPr>
        <w:t>- выявление и поощрение наиболее активных и одаренных детей;</w:t>
      </w:r>
    </w:p>
    <w:p w:rsidR="00080111" w:rsidRPr="00390277" w:rsidRDefault="00080111" w:rsidP="00080111">
      <w:pPr>
        <w:pStyle w:val="a3"/>
        <w:rPr>
          <w:color w:val="000000"/>
          <w:sz w:val="28"/>
          <w:szCs w:val="28"/>
        </w:rPr>
      </w:pPr>
      <w:r w:rsidRPr="00390277">
        <w:rPr>
          <w:color w:val="000000"/>
          <w:sz w:val="28"/>
          <w:szCs w:val="28"/>
        </w:rPr>
        <w:t>- укрепление связи семьи и школы;</w:t>
      </w:r>
    </w:p>
    <w:p w:rsidR="00080111" w:rsidRPr="00390277" w:rsidRDefault="00080111" w:rsidP="00080111">
      <w:pPr>
        <w:pStyle w:val="a3"/>
        <w:rPr>
          <w:sz w:val="28"/>
          <w:szCs w:val="28"/>
        </w:rPr>
      </w:pPr>
      <w:r w:rsidRPr="00390277">
        <w:rPr>
          <w:sz w:val="28"/>
          <w:szCs w:val="28"/>
        </w:rPr>
        <w:t>-стимулирование проектной деятельности;</w:t>
      </w:r>
    </w:p>
    <w:p w:rsidR="00080111" w:rsidRPr="00390277" w:rsidRDefault="00080111" w:rsidP="00080111">
      <w:pPr>
        <w:pStyle w:val="a3"/>
        <w:rPr>
          <w:color w:val="000000"/>
          <w:sz w:val="28"/>
          <w:szCs w:val="28"/>
        </w:rPr>
      </w:pPr>
      <w:r w:rsidRPr="00390277">
        <w:rPr>
          <w:sz w:val="28"/>
          <w:szCs w:val="28"/>
        </w:rPr>
        <w:t>-выявление лучших проектных работ.</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Первоначально было заявлено 17 работ. </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Было утверждено положение о проведении конкурса “Калейдоскоп проектов”, составлены критерии оценивания работ</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В «Калейдоскопе проектов» приняли следующие работы:</w:t>
      </w:r>
    </w:p>
    <w:tbl>
      <w:tblPr>
        <w:tblStyle w:val="a6"/>
        <w:tblW w:w="0" w:type="auto"/>
        <w:tblLook w:val="04A0"/>
      </w:tblPr>
      <w:tblGrid>
        <w:gridCol w:w="496"/>
        <w:gridCol w:w="2495"/>
        <w:gridCol w:w="865"/>
        <w:gridCol w:w="3113"/>
        <w:gridCol w:w="2656"/>
      </w:tblGrid>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w:t>
            </w:r>
          </w:p>
        </w:tc>
        <w:tc>
          <w:tcPr>
            <w:tcW w:w="2495" w:type="dxa"/>
          </w:tcPr>
          <w:p w:rsidR="00080111" w:rsidRPr="00390277" w:rsidRDefault="00080111" w:rsidP="00080111">
            <w:pPr>
              <w:jc w:val="center"/>
              <w:rPr>
                <w:rFonts w:ascii="Times New Roman" w:hAnsi="Times New Roman" w:cs="Times New Roman"/>
                <w:sz w:val="28"/>
                <w:szCs w:val="28"/>
              </w:rPr>
            </w:pPr>
            <w:r w:rsidRPr="00390277">
              <w:rPr>
                <w:rFonts w:ascii="Times New Roman" w:hAnsi="Times New Roman" w:cs="Times New Roman"/>
                <w:sz w:val="28"/>
                <w:szCs w:val="28"/>
              </w:rPr>
              <w:t>ФИ участника</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класс</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Название работы</w:t>
            </w:r>
          </w:p>
        </w:tc>
        <w:tc>
          <w:tcPr>
            <w:tcW w:w="26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Руководитель работы</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1</w:t>
            </w:r>
          </w:p>
        </w:tc>
        <w:tc>
          <w:tcPr>
            <w:tcW w:w="2495"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Лущик</w:t>
            </w:r>
            <w:proofErr w:type="spellEnd"/>
            <w:r w:rsidRPr="00390277">
              <w:rPr>
                <w:rFonts w:ascii="Times New Roman" w:hAnsi="Times New Roman" w:cs="Times New Roman"/>
                <w:sz w:val="28"/>
                <w:szCs w:val="28"/>
              </w:rPr>
              <w:t xml:space="preserve"> Вероника </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4в</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Родина чая</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2</w:t>
            </w:r>
          </w:p>
        </w:tc>
        <w:tc>
          <w:tcPr>
            <w:tcW w:w="249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 xml:space="preserve">Пьянкова Ксюша </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4в</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Легко ли написать книгу</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3</w:t>
            </w:r>
          </w:p>
        </w:tc>
        <w:tc>
          <w:tcPr>
            <w:tcW w:w="249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Васильева Лена</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4в</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 xml:space="preserve">Всё о шляпах </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w:t>
            </w:r>
          </w:p>
        </w:tc>
        <w:tc>
          <w:tcPr>
            <w:tcW w:w="2495"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Шалагина</w:t>
            </w:r>
            <w:proofErr w:type="spellEnd"/>
            <w:r w:rsidRPr="00390277">
              <w:rPr>
                <w:rFonts w:ascii="Times New Roman" w:hAnsi="Times New Roman" w:cs="Times New Roman"/>
                <w:sz w:val="28"/>
                <w:szCs w:val="28"/>
              </w:rPr>
              <w:t xml:space="preserve"> Алина</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4в</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Знаки Зодиака</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5</w:t>
            </w:r>
          </w:p>
        </w:tc>
        <w:tc>
          <w:tcPr>
            <w:tcW w:w="249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Пастухова Настя</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lang w:val="en-US"/>
              </w:rPr>
            </w:pPr>
            <w:r w:rsidRPr="00390277">
              <w:rPr>
                <w:rFonts w:ascii="Times New Roman" w:hAnsi="Times New Roman" w:cs="Times New Roman"/>
                <w:sz w:val="28"/>
                <w:szCs w:val="28"/>
              </w:rPr>
              <w:t xml:space="preserve">Эксперимент </w:t>
            </w:r>
            <w:r w:rsidRPr="00390277">
              <w:rPr>
                <w:rFonts w:ascii="Times New Roman" w:hAnsi="Times New Roman" w:cs="Times New Roman"/>
                <w:sz w:val="28"/>
                <w:szCs w:val="28"/>
                <w:lang w:val="en-US"/>
              </w:rPr>
              <w:t>“</w:t>
            </w:r>
            <w:r w:rsidRPr="00390277">
              <w:rPr>
                <w:rFonts w:ascii="Times New Roman" w:hAnsi="Times New Roman" w:cs="Times New Roman"/>
                <w:sz w:val="28"/>
                <w:szCs w:val="28"/>
              </w:rPr>
              <w:t>Микроорганизмы</w:t>
            </w:r>
            <w:r w:rsidRPr="00390277">
              <w:rPr>
                <w:rFonts w:ascii="Times New Roman" w:hAnsi="Times New Roman" w:cs="Times New Roman"/>
                <w:sz w:val="28"/>
                <w:szCs w:val="28"/>
                <w:lang w:val="en-US"/>
              </w:rPr>
              <w:t>”</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6</w:t>
            </w:r>
          </w:p>
        </w:tc>
        <w:tc>
          <w:tcPr>
            <w:tcW w:w="249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Ибрагимова Эля</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Шоколад</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7</w:t>
            </w:r>
          </w:p>
        </w:tc>
        <w:tc>
          <w:tcPr>
            <w:tcW w:w="2495"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Тураненко</w:t>
            </w:r>
            <w:proofErr w:type="spellEnd"/>
            <w:r w:rsidRPr="00390277">
              <w:rPr>
                <w:rFonts w:ascii="Times New Roman" w:hAnsi="Times New Roman" w:cs="Times New Roman"/>
                <w:sz w:val="28"/>
                <w:szCs w:val="28"/>
              </w:rPr>
              <w:t xml:space="preserve"> Саша</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Часы</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8</w:t>
            </w:r>
          </w:p>
        </w:tc>
        <w:tc>
          <w:tcPr>
            <w:tcW w:w="2495"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Карандашева</w:t>
            </w:r>
            <w:proofErr w:type="spellEnd"/>
            <w:r w:rsidRPr="00390277">
              <w:rPr>
                <w:rFonts w:ascii="Times New Roman" w:hAnsi="Times New Roman" w:cs="Times New Roman"/>
                <w:sz w:val="28"/>
                <w:szCs w:val="28"/>
              </w:rPr>
              <w:t xml:space="preserve"> Вика</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Лавовые лампы</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lastRenderedPageBreak/>
              <w:t>9</w:t>
            </w:r>
          </w:p>
        </w:tc>
        <w:tc>
          <w:tcPr>
            <w:tcW w:w="249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Черняков Богдан</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lang w:val="en-US"/>
              </w:rPr>
            </w:pPr>
            <w:r w:rsidRPr="00390277">
              <w:rPr>
                <w:rFonts w:ascii="Times New Roman" w:hAnsi="Times New Roman" w:cs="Times New Roman"/>
                <w:sz w:val="28"/>
                <w:szCs w:val="28"/>
              </w:rPr>
              <w:t>Эксперимент</w:t>
            </w:r>
            <w:r w:rsidRPr="00390277">
              <w:rPr>
                <w:rFonts w:ascii="Times New Roman" w:hAnsi="Times New Roman" w:cs="Times New Roman"/>
                <w:sz w:val="28"/>
                <w:szCs w:val="28"/>
                <w:lang w:val="en-US"/>
              </w:rPr>
              <w:t xml:space="preserve"> “</w:t>
            </w:r>
            <w:r w:rsidRPr="00390277">
              <w:rPr>
                <w:rFonts w:ascii="Times New Roman" w:hAnsi="Times New Roman" w:cs="Times New Roman"/>
                <w:sz w:val="28"/>
                <w:szCs w:val="28"/>
              </w:rPr>
              <w:t>Как надуть шарик</w:t>
            </w:r>
            <w:r w:rsidRPr="00390277">
              <w:rPr>
                <w:rFonts w:ascii="Times New Roman" w:hAnsi="Times New Roman" w:cs="Times New Roman"/>
                <w:sz w:val="28"/>
                <w:szCs w:val="28"/>
                <w:lang w:val="en-US"/>
              </w:rPr>
              <w:t>”</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10</w:t>
            </w:r>
          </w:p>
        </w:tc>
        <w:tc>
          <w:tcPr>
            <w:tcW w:w="249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Давыдова Софья</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 xml:space="preserve">Губки </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11</w:t>
            </w:r>
          </w:p>
        </w:tc>
        <w:tc>
          <w:tcPr>
            <w:tcW w:w="2495"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Кропотова</w:t>
            </w:r>
            <w:proofErr w:type="spellEnd"/>
            <w:r w:rsidRPr="00390277">
              <w:rPr>
                <w:rFonts w:ascii="Times New Roman" w:hAnsi="Times New Roman" w:cs="Times New Roman"/>
                <w:sz w:val="28"/>
                <w:szCs w:val="28"/>
              </w:rPr>
              <w:t xml:space="preserve"> Алина</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lang w:val="en-US"/>
              </w:rPr>
            </w:pPr>
            <w:r w:rsidRPr="00390277">
              <w:rPr>
                <w:rFonts w:ascii="Times New Roman" w:hAnsi="Times New Roman" w:cs="Times New Roman"/>
                <w:sz w:val="28"/>
                <w:szCs w:val="28"/>
                <w:lang w:val="en-US"/>
              </w:rPr>
              <w:t>“My fish”</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Урбагаева</w:t>
            </w:r>
            <w:proofErr w:type="spellEnd"/>
            <w:r w:rsidRPr="00390277">
              <w:rPr>
                <w:rFonts w:ascii="Times New Roman" w:hAnsi="Times New Roman" w:cs="Times New Roman"/>
                <w:sz w:val="28"/>
                <w:szCs w:val="28"/>
              </w:rPr>
              <w:t xml:space="preserve"> Е.П.</w:t>
            </w:r>
          </w:p>
        </w:tc>
      </w:tr>
      <w:tr w:rsidR="00080111" w:rsidRPr="00390277" w:rsidTr="00080111">
        <w:tc>
          <w:tcPr>
            <w:tcW w:w="45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12</w:t>
            </w:r>
          </w:p>
        </w:tc>
        <w:tc>
          <w:tcPr>
            <w:tcW w:w="249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Мороз Оксана</w:t>
            </w:r>
          </w:p>
        </w:tc>
        <w:tc>
          <w:tcPr>
            <w:tcW w:w="851"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4а</w:t>
            </w:r>
          </w:p>
        </w:tc>
        <w:tc>
          <w:tcPr>
            <w:tcW w:w="3113" w:type="dxa"/>
          </w:tcPr>
          <w:p w:rsidR="00080111" w:rsidRPr="00390277" w:rsidRDefault="00080111" w:rsidP="00080111">
            <w:pPr>
              <w:rPr>
                <w:rFonts w:ascii="Times New Roman" w:hAnsi="Times New Roman" w:cs="Times New Roman"/>
                <w:sz w:val="28"/>
                <w:szCs w:val="28"/>
                <w:lang w:val="en-US"/>
              </w:rPr>
            </w:pPr>
            <w:r w:rsidRPr="00390277">
              <w:rPr>
                <w:rFonts w:ascii="Times New Roman" w:hAnsi="Times New Roman" w:cs="Times New Roman"/>
                <w:sz w:val="28"/>
                <w:szCs w:val="28"/>
                <w:lang w:val="en-US"/>
              </w:rPr>
              <w:t>“Types of animals”</w:t>
            </w:r>
          </w:p>
        </w:tc>
        <w:tc>
          <w:tcPr>
            <w:tcW w:w="2656"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Урбагаева</w:t>
            </w:r>
            <w:proofErr w:type="spellEnd"/>
            <w:r w:rsidRPr="00390277">
              <w:rPr>
                <w:rFonts w:ascii="Times New Roman" w:hAnsi="Times New Roman" w:cs="Times New Roman"/>
                <w:sz w:val="28"/>
                <w:szCs w:val="28"/>
              </w:rPr>
              <w:t xml:space="preserve"> Е.П.</w:t>
            </w:r>
          </w:p>
        </w:tc>
      </w:tr>
    </w:tbl>
    <w:p w:rsidR="00080111" w:rsidRPr="00390277" w:rsidRDefault="00080111" w:rsidP="00080111">
      <w:pPr>
        <w:spacing w:line="240" w:lineRule="auto"/>
        <w:rPr>
          <w:rFonts w:ascii="Times New Roman" w:hAnsi="Times New Roman" w:cs="Times New Roman"/>
          <w:sz w:val="28"/>
          <w:szCs w:val="28"/>
        </w:rPr>
      </w:pP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Жюри было представлено из числа учащихся 11 класса, которые  прослушали работы и определили следующие места:</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1 место-Пьянкова Ксения, 4в класс, рук. </w:t>
      </w: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2 место – </w:t>
      </w:r>
      <w:proofErr w:type="spellStart"/>
      <w:r w:rsidRPr="00390277">
        <w:rPr>
          <w:rFonts w:ascii="Times New Roman" w:hAnsi="Times New Roman" w:cs="Times New Roman"/>
          <w:sz w:val="28"/>
          <w:szCs w:val="28"/>
        </w:rPr>
        <w:t>Лущик</w:t>
      </w:r>
      <w:proofErr w:type="spellEnd"/>
      <w:r w:rsidRPr="00390277">
        <w:rPr>
          <w:rFonts w:ascii="Times New Roman" w:hAnsi="Times New Roman" w:cs="Times New Roman"/>
          <w:sz w:val="28"/>
          <w:szCs w:val="28"/>
        </w:rPr>
        <w:t xml:space="preserve"> Вероника, 4в класс, </w:t>
      </w: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3 место- Пастухова Настя, 4а класс, </w:t>
      </w: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r w:rsidRPr="00390277">
        <w:rPr>
          <w:rFonts w:ascii="Times New Roman" w:hAnsi="Times New Roman" w:cs="Times New Roman"/>
          <w:sz w:val="28"/>
          <w:szCs w:val="28"/>
        </w:rPr>
        <w:br/>
        <w:t xml:space="preserve">                Черняков Богдан, 4а класс, </w:t>
      </w:r>
      <w:proofErr w:type="spellStart"/>
      <w:r w:rsidRPr="00390277">
        <w:rPr>
          <w:rFonts w:ascii="Times New Roman" w:hAnsi="Times New Roman" w:cs="Times New Roman"/>
          <w:sz w:val="28"/>
          <w:szCs w:val="28"/>
        </w:rPr>
        <w:t>Кривоножко</w:t>
      </w:r>
      <w:proofErr w:type="spellEnd"/>
      <w:r w:rsidRPr="00390277">
        <w:rPr>
          <w:rFonts w:ascii="Times New Roman" w:hAnsi="Times New Roman" w:cs="Times New Roman"/>
          <w:sz w:val="28"/>
          <w:szCs w:val="28"/>
        </w:rPr>
        <w:t xml:space="preserve"> Е.Н.</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Все участники получили сертификаты участников, а победители и призеры получили грамоты и призы в виде блокнотов и ручек. </w:t>
      </w:r>
      <w:r w:rsidRPr="00390277">
        <w:rPr>
          <w:rFonts w:ascii="Times New Roman" w:hAnsi="Times New Roman" w:cs="Times New Roman"/>
          <w:sz w:val="28"/>
          <w:szCs w:val="28"/>
        </w:rPr>
        <w:br/>
      </w:r>
      <w:proofErr w:type="gramStart"/>
      <w:r w:rsidRPr="00390277">
        <w:rPr>
          <w:rFonts w:ascii="Times New Roman" w:hAnsi="Times New Roman" w:cs="Times New Roman"/>
          <w:sz w:val="28"/>
          <w:szCs w:val="28"/>
        </w:rPr>
        <w:t>В результате,  три работы были рекомендованы для участия в районной НПК, где заняли призовые места.</w:t>
      </w:r>
      <w:proofErr w:type="gramEnd"/>
      <w:r w:rsidRPr="00390277">
        <w:rPr>
          <w:rFonts w:ascii="Times New Roman" w:hAnsi="Times New Roman" w:cs="Times New Roman"/>
          <w:sz w:val="28"/>
          <w:szCs w:val="28"/>
        </w:rPr>
        <w:t xml:space="preserve"> Здесь можно говорить о необходимости проведения подобной работы и о необходимости привлекать родителей.</w:t>
      </w:r>
    </w:p>
    <w:p w:rsidR="00080111" w:rsidRPr="00390277" w:rsidRDefault="00080111" w:rsidP="00080111">
      <w:pPr>
        <w:tabs>
          <w:tab w:val="left" w:pos="1230"/>
        </w:tabs>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ab/>
        <w:t>3 мая в школе была проведена школьная научно-практическая конференция, где были представлены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019"/>
        <w:gridCol w:w="892"/>
        <w:gridCol w:w="3304"/>
        <w:gridCol w:w="2840"/>
      </w:tblGrid>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w:t>
            </w:r>
          </w:p>
        </w:tc>
        <w:tc>
          <w:tcPr>
            <w:tcW w:w="2019"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ФИО</w:t>
            </w:r>
          </w:p>
        </w:tc>
        <w:tc>
          <w:tcPr>
            <w:tcW w:w="892"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класс</w:t>
            </w:r>
          </w:p>
        </w:tc>
        <w:tc>
          <w:tcPr>
            <w:tcW w:w="3304"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Название работы</w:t>
            </w:r>
          </w:p>
        </w:tc>
        <w:tc>
          <w:tcPr>
            <w:tcW w:w="2840"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Руководитель</w:t>
            </w:r>
          </w:p>
        </w:tc>
      </w:tr>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1.</w:t>
            </w:r>
          </w:p>
        </w:tc>
        <w:tc>
          <w:tcPr>
            <w:tcW w:w="2019"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proofErr w:type="spellStart"/>
            <w:r w:rsidRPr="00390277">
              <w:rPr>
                <w:rFonts w:ascii="Times New Roman" w:hAnsi="Times New Roman" w:cs="Times New Roman"/>
                <w:sz w:val="28"/>
                <w:szCs w:val="28"/>
              </w:rPr>
              <w:t>Ражапова</w:t>
            </w:r>
            <w:proofErr w:type="spellEnd"/>
            <w:r w:rsidRPr="00390277">
              <w:rPr>
                <w:rFonts w:ascii="Times New Roman" w:hAnsi="Times New Roman" w:cs="Times New Roman"/>
                <w:sz w:val="28"/>
                <w:szCs w:val="28"/>
              </w:rPr>
              <w:t xml:space="preserve"> Полина</w:t>
            </w:r>
          </w:p>
        </w:tc>
        <w:tc>
          <w:tcPr>
            <w:tcW w:w="892"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4б</w:t>
            </w:r>
          </w:p>
        </w:tc>
        <w:tc>
          <w:tcPr>
            <w:tcW w:w="3304"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Переменка! Чем бы заняться?</w:t>
            </w:r>
          </w:p>
        </w:tc>
        <w:tc>
          <w:tcPr>
            <w:tcW w:w="2840"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Кучумова</w:t>
            </w:r>
            <w:proofErr w:type="spellEnd"/>
            <w:r w:rsidRPr="00390277">
              <w:rPr>
                <w:rFonts w:ascii="Times New Roman" w:hAnsi="Times New Roman" w:cs="Times New Roman"/>
                <w:sz w:val="28"/>
                <w:szCs w:val="28"/>
              </w:rPr>
              <w:t xml:space="preserve"> Н.В.</w:t>
            </w:r>
          </w:p>
        </w:tc>
      </w:tr>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2.</w:t>
            </w:r>
          </w:p>
        </w:tc>
        <w:tc>
          <w:tcPr>
            <w:tcW w:w="2019"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proofErr w:type="spellStart"/>
            <w:r w:rsidRPr="00390277">
              <w:rPr>
                <w:rFonts w:ascii="Times New Roman" w:hAnsi="Times New Roman" w:cs="Times New Roman"/>
                <w:sz w:val="28"/>
                <w:szCs w:val="28"/>
              </w:rPr>
              <w:t>Вожова</w:t>
            </w:r>
            <w:proofErr w:type="spellEnd"/>
            <w:r w:rsidRPr="00390277">
              <w:rPr>
                <w:rFonts w:ascii="Times New Roman" w:hAnsi="Times New Roman" w:cs="Times New Roman"/>
                <w:sz w:val="28"/>
                <w:szCs w:val="28"/>
              </w:rPr>
              <w:t xml:space="preserve"> Алина</w:t>
            </w:r>
          </w:p>
        </w:tc>
        <w:tc>
          <w:tcPr>
            <w:tcW w:w="892"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3в</w:t>
            </w:r>
          </w:p>
        </w:tc>
        <w:tc>
          <w:tcPr>
            <w:tcW w:w="3304"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Использование шампуня в домашних условиях</w:t>
            </w:r>
          </w:p>
        </w:tc>
        <w:tc>
          <w:tcPr>
            <w:tcW w:w="2840"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Сафонова Н.А.</w:t>
            </w:r>
          </w:p>
        </w:tc>
      </w:tr>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3.</w:t>
            </w:r>
          </w:p>
        </w:tc>
        <w:tc>
          <w:tcPr>
            <w:tcW w:w="2019"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Спиридонова Света</w:t>
            </w:r>
          </w:p>
          <w:p w:rsidR="00080111" w:rsidRPr="00390277" w:rsidRDefault="00080111" w:rsidP="00080111">
            <w:pPr>
              <w:spacing w:line="240" w:lineRule="auto"/>
              <w:jc w:val="both"/>
              <w:rPr>
                <w:rFonts w:ascii="Times New Roman" w:hAnsi="Times New Roman" w:cs="Times New Roman"/>
                <w:sz w:val="28"/>
                <w:szCs w:val="28"/>
              </w:rPr>
            </w:pPr>
            <w:proofErr w:type="spellStart"/>
            <w:r w:rsidRPr="00390277">
              <w:rPr>
                <w:rFonts w:ascii="Times New Roman" w:hAnsi="Times New Roman" w:cs="Times New Roman"/>
                <w:sz w:val="28"/>
                <w:szCs w:val="28"/>
              </w:rPr>
              <w:t>Кулясова</w:t>
            </w:r>
            <w:proofErr w:type="spellEnd"/>
            <w:r w:rsidRPr="00390277">
              <w:rPr>
                <w:rFonts w:ascii="Times New Roman" w:hAnsi="Times New Roman" w:cs="Times New Roman"/>
                <w:sz w:val="28"/>
                <w:szCs w:val="28"/>
              </w:rPr>
              <w:t xml:space="preserve"> Катя</w:t>
            </w:r>
          </w:p>
        </w:tc>
        <w:tc>
          <w:tcPr>
            <w:tcW w:w="892"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7б</w:t>
            </w:r>
          </w:p>
        </w:tc>
        <w:tc>
          <w:tcPr>
            <w:tcW w:w="3304"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Фонетические, лексические и грамматические отличия британского и американского вариантов английского языка</w:t>
            </w:r>
          </w:p>
        </w:tc>
        <w:tc>
          <w:tcPr>
            <w:tcW w:w="2840"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Дорофеева Е.В.</w:t>
            </w:r>
          </w:p>
        </w:tc>
      </w:tr>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4.</w:t>
            </w:r>
          </w:p>
        </w:tc>
        <w:tc>
          <w:tcPr>
            <w:tcW w:w="2019"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Морозова Арина</w:t>
            </w:r>
          </w:p>
        </w:tc>
        <w:tc>
          <w:tcPr>
            <w:tcW w:w="892"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4б</w:t>
            </w:r>
          </w:p>
        </w:tc>
        <w:tc>
          <w:tcPr>
            <w:tcW w:w="3304"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tabs>
                <w:tab w:val="left" w:pos="2253"/>
              </w:tabs>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Зачем нам завтрак?</w:t>
            </w:r>
          </w:p>
        </w:tc>
        <w:tc>
          <w:tcPr>
            <w:tcW w:w="2840"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Морозова Ю.С.</w:t>
            </w:r>
          </w:p>
        </w:tc>
      </w:tr>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5.</w:t>
            </w:r>
          </w:p>
        </w:tc>
        <w:tc>
          <w:tcPr>
            <w:tcW w:w="2019"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proofErr w:type="spellStart"/>
            <w:r w:rsidRPr="00390277">
              <w:rPr>
                <w:rFonts w:ascii="Times New Roman" w:hAnsi="Times New Roman" w:cs="Times New Roman"/>
                <w:sz w:val="28"/>
                <w:szCs w:val="28"/>
              </w:rPr>
              <w:t>Лущик</w:t>
            </w:r>
            <w:proofErr w:type="spellEnd"/>
            <w:r w:rsidRPr="00390277">
              <w:rPr>
                <w:rFonts w:ascii="Times New Roman" w:hAnsi="Times New Roman" w:cs="Times New Roman"/>
                <w:sz w:val="28"/>
                <w:szCs w:val="28"/>
              </w:rPr>
              <w:t xml:space="preserve"> Вероника</w:t>
            </w:r>
          </w:p>
        </w:tc>
        <w:tc>
          <w:tcPr>
            <w:tcW w:w="892"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4в</w:t>
            </w:r>
          </w:p>
        </w:tc>
        <w:tc>
          <w:tcPr>
            <w:tcW w:w="3304"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Чаем угощаем</w:t>
            </w:r>
          </w:p>
        </w:tc>
        <w:tc>
          <w:tcPr>
            <w:tcW w:w="2840"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6.</w:t>
            </w:r>
          </w:p>
        </w:tc>
        <w:tc>
          <w:tcPr>
            <w:tcW w:w="2019"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Пьянкова Ксения</w:t>
            </w:r>
          </w:p>
        </w:tc>
        <w:tc>
          <w:tcPr>
            <w:tcW w:w="892"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4в</w:t>
            </w:r>
          </w:p>
        </w:tc>
        <w:tc>
          <w:tcPr>
            <w:tcW w:w="3304"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Легко ли написать книгу?</w:t>
            </w:r>
          </w:p>
        </w:tc>
        <w:tc>
          <w:tcPr>
            <w:tcW w:w="2840"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080111" w:rsidRPr="00390277" w:rsidTr="00080111">
        <w:tc>
          <w:tcPr>
            <w:tcW w:w="516" w:type="dxa"/>
            <w:tcBorders>
              <w:top w:val="single" w:sz="4" w:space="0" w:color="auto"/>
              <w:left w:val="single" w:sz="4" w:space="0" w:color="auto"/>
              <w:bottom w:val="single" w:sz="4" w:space="0" w:color="auto"/>
              <w:right w:val="single" w:sz="4" w:space="0" w:color="auto"/>
            </w:tcBorders>
            <w:hideMark/>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7.</w:t>
            </w:r>
          </w:p>
        </w:tc>
        <w:tc>
          <w:tcPr>
            <w:tcW w:w="2019"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proofErr w:type="spellStart"/>
            <w:r w:rsidRPr="00390277">
              <w:rPr>
                <w:rFonts w:ascii="Times New Roman" w:hAnsi="Times New Roman" w:cs="Times New Roman"/>
                <w:sz w:val="28"/>
                <w:szCs w:val="28"/>
              </w:rPr>
              <w:t>Шалагина</w:t>
            </w:r>
            <w:proofErr w:type="spellEnd"/>
            <w:r w:rsidRPr="00390277">
              <w:rPr>
                <w:rFonts w:ascii="Times New Roman" w:hAnsi="Times New Roman" w:cs="Times New Roman"/>
                <w:sz w:val="28"/>
                <w:szCs w:val="28"/>
              </w:rPr>
              <w:t xml:space="preserve"> Алина</w:t>
            </w:r>
          </w:p>
        </w:tc>
        <w:tc>
          <w:tcPr>
            <w:tcW w:w="892"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4в</w:t>
            </w:r>
          </w:p>
        </w:tc>
        <w:tc>
          <w:tcPr>
            <w:tcW w:w="3304"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Есть ли у тебя сколиоз?</w:t>
            </w:r>
          </w:p>
        </w:tc>
        <w:tc>
          <w:tcPr>
            <w:tcW w:w="2840" w:type="dxa"/>
            <w:tcBorders>
              <w:top w:val="single" w:sz="4" w:space="0" w:color="auto"/>
              <w:left w:val="single" w:sz="4" w:space="0" w:color="auto"/>
              <w:bottom w:val="single" w:sz="4" w:space="0" w:color="auto"/>
              <w:right w:val="single" w:sz="4" w:space="0" w:color="auto"/>
            </w:tcBorders>
          </w:tcPr>
          <w:p w:rsidR="00080111" w:rsidRPr="00390277" w:rsidRDefault="00080111" w:rsidP="00080111">
            <w:pPr>
              <w:spacing w:line="240" w:lineRule="auto"/>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bl>
    <w:p w:rsidR="00080111" w:rsidRPr="00390277" w:rsidRDefault="00080111" w:rsidP="00080111">
      <w:pPr>
        <w:tabs>
          <w:tab w:val="left" w:pos="1230"/>
        </w:tabs>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lastRenderedPageBreak/>
        <w:t>Все учащиеся получили сертификаты  по номинациям.</w:t>
      </w:r>
    </w:p>
    <w:p w:rsidR="00080111" w:rsidRPr="00390277" w:rsidRDefault="00080111" w:rsidP="00080111">
      <w:pPr>
        <w:tabs>
          <w:tab w:val="left" w:pos="1230"/>
        </w:tabs>
        <w:spacing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На</w:t>
      </w:r>
      <w:proofErr w:type="gramEnd"/>
      <w:r w:rsidRPr="00390277">
        <w:rPr>
          <w:rFonts w:ascii="Times New Roman" w:hAnsi="Times New Roman" w:cs="Times New Roman"/>
          <w:sz w:val="28"/>
          <w:szCs w:val="28"/>
        </w:rPr>
        <w:t xml:space="preserve"> </w:t>
      </w:r>
      <w:proofErr w:type="gramStart"/>
      <w:r w:rsidRPr="00390277">
        <w:rPr>
          <w:rFonts w:ascii="Times New Roman" w:hAnsi="Times New Roman" w:cs="Times New Roman"/>
          <w:sz w:val="28"/>
          <w:szCs w:val="28"/>
        </w:rPr>
        <w:t>районной</w:t>
      </w:r>
      <w:proofErr w:type="gramEnd"/>
      <w:r w:rsidRPr="00390277">
        <w:rPr>
          <w:rFonts w:ascii="Times New Roman" w:hAnsi="Times New Roman" w:cs="Times New Roman"/>
          <w:sz w:val="28"/>
          <w:szCs w:val="28"/>
        </w:rPr>
        <w:t xml:space="preserve"> НПК юниоров 5 мая 8 учащихся и  были достигнуты следующие результаты:</w:t>
      </w:r>
    </w:p>
    <w:p w:rsidR="00080111" w:rsidRPr="00390277" w:rsidRDefault="00080111" w:rsidP="00080111">
      <w:pPr>
        <w:spacing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 – </w:t>
      </w:r>
      <w:proofErr w:type="spellStart"/>
      <w:r w:rsidRPr="00390277">
        <w:rPr>
          <w:rFonts w:ascii="Times New Roman" w:hAnsi="Times New Roman" w:cs="Times New Roman"/>
          <w:sz w:val="28"/>
          <w:szCs w:val="28"/>
        </w:rPr>
        <w:t>Ражапова</w:t>
      </w:r>
      <w:proofErr w:type="spellEnd"/>
      <w:r w:rsidRPr="00390277">
        <w:rPr>
          <w:rFonts w:ascii="Times New Roman" w:hAnsi="Times New Roman" w:cs="Times New Roman"/>
          <w:sz w:val="28"/>
          <w:szCs w:val="28"/>
        </w:rPr>
        <w:t xml:space="preserve"> Полина, 4б класс, руководитель </w:t>
      </w:r>
      <w:proofErr w:type="spellStart"/>
      <w:r w:rsidRPr="00390277">
        <w:rPr>
          <w:rFonts w:ascii="Times New Roman" w:hAnsi="Times New Roman" w:cs="Times New Roman"/>
          <w:sz w:val="28"/>
          <w:szCs w:val="28"/>
        </w:rPr>
        <w:t>Кучумова</w:t>
      </w:r>
      <w:proofErr w:type="spellEnd"/>
      <w:r w:rsidRPr="00390277">
        <w:rPr>
          <w:rFonts w:ascii="Times New Roman" w:hAnsi="Times New Roman" w:cs="Times New Roman"/>
          <w:sz w:val="28"/>
          <w:szCs w:val="28"/>
        </w:rPr>
        <w:t xml:space="preserve"> Н.В.</w:t>
      </w:r>
      <w:proofErr w:type="gramEnd"/>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1 место </w:t>
      </w:r>
      <w:proofErr w:type="gramStart"/>
      <w:r w:rsidRPr="00390277">
        <w:rPr>
          <w:rFonts w:ascii="Times New Roman" w:hAnsi="Times New Roman" w:cs="Times New Roman"/>
          <w:sz w:val="28"/>
          <w:szCs w:val="28"/>
        </w:rPr>
        <w:t>–П</w:t>
      </w:r>
      <w:proofErr w:type="gramEnd"/>
      <w:r w:rsidRPr="00390277">
        <w:rPr>
          <w:rFonts w:ascii="Times New Roman" w:hAnsi="Times New Roman" w:cs="Times New Roman"/>
          <w:sz w:val="28"/>
          <w:szCs w:val="28"/>
        </w:rPr>
        <w:t xml:space="preserve">ьянкова Ксения, 4в </w:t>
      </w:r>
      <w:proofErr w:type="spellStart"/>
      <w:r w:rsidRPr="00390277">
        <w:rPr>
          <w:rFonts w:ascii="Times New Roman" w:hAnsi="Times New Roman" w:cs="Times New Roman"/>
          <w:sz w:val="28"/>
          <w:szCs w:val="28"/>
        </w:rPr>
        <w:t>класс,руководитель</w:t>
      </w:r>
      <w:proofErr w:type="spellEnd"/>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2 место – </w:t>
      </w:r>
      <w:proofErr w:type="spellStart"/>
      <w:r w:rsidRPr="00390277">
        <w:rPr>
          <w:rFonts w:ascii="Times New Roman" w:hAnsi="Times New Roman" w:cs="Times New Roman"/>
          <w:sz w:val="28"/>
          <w:szCs w:val="28"/>
        </w:rPr>
        <w:t>Шалагина</w:t>
      </w:r>
      <w:proofErr w:type="spellEnd"/>
      <w:r w:rsidRPr="00390277">
        <w:rPr>
          <w:rFonts w:ascii="Times New Roman" w:hAnsi="Times New Roman" w:cs="Times New Roman"/>
          <w:sz w:val="28"/>
          <w:szCs w:val="28"/>
        </w:rPr>
        <w:t xml:space="preserve"> Алина, руководитель </w:t>
      </w: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2 место – Спиридонова Света, </w:t>
      </w:r>
      <w:proofErr w:type="spellStart"/>
      <w:r w:rsidRPr="00390277">
        <w:rPr>
          <w:rFonts w:ascii="Times New Roman" w:hAnsi="Times New Roman" w:cs="Times New Roman"/>
          <w:sz w:val="28"/>
          <w:szCs w:val="28"/>
        </w:rPr>
        <w:t>Кулясова</w:t>
      </w:r>
      <w:proofErr w:type="spellEnd"/>
      <w:r w:rsidRPr="00390277">
        <w:rPr>
          <w:rFonts w:ascii="Times New Roman" w:hAnsi="Times New Roman" w:cs="Times New Roman"/>
          <w:sz w:val="28"/>
          <w:szCs w:val="28"/>
        </w:rPr>
        <w:t xml:space="preserve"> Катя, руководитель Дорофеева Е.В.</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3 место – Морозова Арина, 4 б класс, руководитель Морозова Ю.С.</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3 место – </w:t>
      </w:r>
      <w:proofErr w:type="spellStart"/>
      <w:r w:rsidRPr="00390277">
        <w:rPr>
          <w:rFonts w:ascii="Times New Roman" w:hAnsi="Times New Roman" w:cs="Times New Roman"/>
          <w:sz w:val="28"/>
          <w:szCs w:val="28"/>
        </w:rPr>
        <w:t>Лущик</w:t>
      </w:r>
      <w:proofErr w:type="spellEnd"/>
      <w:r w:rsidRPr="00390277">
        <w:rPr>
          <w:rFonts w:ascii="Times New Roman" w:hAnsi="Times New Roman" w:cs="Times New Roman"/>
          <w:sz w:val="28"/>
          <w:szCs w:val="28"/>
        </w:rPr>
        <w:t xml:space="preserve"> Вероника, руководитель </w:t>
      </w: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p w:rsidR="00080111" w:rsidRPr="00390277" w:rsidRDefault="00080111" w:rsidP="00080111">
      <w:pPr>
        <w:tabs>
          <w:tab w:val="left" w:pos="1230"/>
        </w:tabs>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Благодаря начальной школе у нас всегда большое количество участников, призёров. Надо отдать должное учителям начальной школы, которые много работают с одарёнными детьми.</w:t>
      </w:r>
    </w:p>
    <w:p w:rsidR="00080111" w:rsidRPr="00390277" w:rsidRDefault="00080111" w:rsidP="00080111">
      <w:pPr>
        <w:tabs>
          <w:tab w:val="left" w:pos="1230"/>
        </w:tabs>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В ноябре прошлого года мы приняли участи в региональных состязаниях с хорошими результатами:</w:t>
      </w:r>
    </w:p>
    <w:p w:rsidR="00080111" w:rsidRPr="00390277" w:rsidRDefault="00080111" w:rsidP="00080111">
      <w:pPr>
        <w:spacing w:line="240" w:lineRule="auto"/>
        <w:jc w:val="center"/>
        <w:rPr>
          <w:rFonts w:ascii="Times New Roman" w:hAnsi="Times New Roman" w:cs="Times New Roman"/>
          <w:sz w:val="28"/>
          <w:szCs w:val="28"/>
        </w:rPr>
      </w:pPr>
      <w:r w:rsidRPr="00390277">
        <w:rPr>
          <w:rFonts w:ascii="Times New Roman" w:hAnsi="Times New Roman" w:cs="Times New Roman"/>
          <w:sz w:val="28"/>
          <w:szCs w:val="28"/>
        </w:rPr>
        <w:t>1.Пальчикова Настя, 4в класс – поощрительный приз (</w:t>
      </w: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                   </w:t>
      </w:r>
      <w:proofErr w:type="gramStart"/>
      <w:r w:rsidRPr="00390277">
        <w:rPr>
          <w:rFonts w:ascii="Times New Roman" w:hAnsi="Times New Roman" w:cs="Times New Roman"/>
          <w:sz w:val="28"/>
          <w:szCs w:val="28"/>
        </w:rPr>
        <w:t xml:space="preserve">2.Комарова Вика, 8в класс– </w:t>
      </w:r>
      <w:r w:rsidRPr="00390277">
        <w:rPr>
          <w:rFonts w:ascii="Times New Roman" w:hAnsi="Times New Roman" w:cs="Times New Roman"/>
          <w:sz w:val="28"/>
          <w:szCs w:val="28"/>
          <w:lang w:val="en-US"/>
        </w:rPr>
        <w:t>II</w:t>
      </w:r>
      <w:r w:rsidRPr="00390277">
        <w:rPr>
          <w:rFonts w:ascii="Times New Roman" w:hAnsi="Times New Roman" w:cs="Times New Roman"/>
          <w:sz w:val="28"/>
          <w:szCs w:val="28"/>
        </w:rPr>
        <w:t xml:space="preserve"> место  (рук.</w:t>
      </w:r>
      <w:proofErr w:type="gramEnd"/>
      <w:r w:rsidRPr="00390277">
        <w:rPr>
          <w:rFonts w:ascii="Times New Roman" w:hAnsi="Times New Roman" w:cs="Times New Roman"/>
          <w:sz w:val="28"/>
          <w:szCs w:val="28"/>
        </w:rPr>
        <w:t xml:space="preserve"> </w:t>
      </w:r>
      <w:proofErr w:type="spellStart"/>
      <w:r w:rsidRPr="00390277">
        <w:rPr>
          <w:rFonts w:ascii="Times New Roman" w:hAnsi="Times New Roman" w:cs="Times New Roman"/>
          <w:sz w:val="28"/>
          <w:szCs w:val="28"/>
        </w:rPr>
        <w:t>Кучумова</w:t>
      </w:r>
      <w:proofErr w:type="spellEnd"/>
      <w:r w:rsidRPr="00390277">
        <w:rPr>
          <w:rFonts w:ascii="Times New Roman" w:hAnsi="Times New Roman" w:cs="Times New Roman"/>
          <w:sz w:val="28"/>
          <w:szCs w:val="28"/>
        </w:rPr>
        <w:t xml:space="preserve"> Н.В.)</w:t>
      </w:r>
    </w:p>
    <w:p w:rsidR="00080111" w:rsidRPr="00390277" w:rsidRDefault="00080111" w:rsidP="00080111">
      <w:pPr>
        <w:spacing w:line="240" w:lineRule="auto"/>
        <w:rPr>
          <w:rFonts w:ascii="Times New Roman" w:hAnsi="Times New Roman" w:cs="Times New Roman"/>
          <w:sz w:val="28"/>
          <w:szCs w:val="28"/>
        </w:rPr>
      </w:pPr>
      <w:r w:rsidRPr="00390277">
        <w:rPr>
          <w:rFonts w:ascii="Times New Roman" w:hAnsi="Times New Roman" w:cs="Times New Roman"/>
          <w:sz w:val="28"/>
          <w:szCs w:val="28"/>
        </w:rPr>
        <w:t xml:space="preserve">                   3. </w:t>
      </w:r>
      <w:proofErr w:type="gramStart"/>
      <w:r w:rsidRPr="00390277">
        <w:rPr>
          <w:rFonts w:ascii="Times New Roman" w:hAnsi="Times New Roman" w:cs="Times New Roman"/>
          <w:sz w:val="28"/>
          <w:szCs w:val="28"/>
        </w:rPr>
        <w:t>Лузгин Артем, 8б класс, участие (рук.</w:t>
      </w:r>
      <w:proofErr w:type="gramEnd"/>
      <w:r w:rsidRPr="00390277">
        <w:rPr>
          <w:rFonts w:ascii="Times New Roman" w:hAnsi="Times New Roman" w:cs="Times New Roman"/>
          <w:sz w:val="28"/>
          <w:szCs w:val="28"/>
        </w:rPr>
        <w:t xml:space="preserve"> </w:t>
      </w:r>
      <w:proofErr w:type="spellStart"/>
      <w:r w:rsidRPr="00390277">
        <w:rPr>
          <w:rFonts w:ascii="Times New Roman" w:hAnsi="Times New Roman" w:cs="Times New Roman"/>
          <w:sz w:val="28"/>
          <w:szCs w:val="28"/>
        </w:rPr>
        <w:t>Шагазетдинова</w:t>
      </w:r>
      <w:proofErr w:type="spellEnd"/>
      <w:r w:rsidRPr="00390277">
        <w:rPr>
          <w:rFonts w:ascii="Times New Roman" w:hAnsi="Times New Roman" w:cs="Times New Roman"/>
          <w:sz w:val="28"/>
          <w:szCs w:val="28"/>
        </w:rPr>
        <w:t xml:space="preserve"> Н.В)</w:t>
      </w:r>
    </w:p>
    <w:p w:rsidR="00080111" w:rsidRPr="00390277" w:rsidRDefault="00080111" w:rsidP="00080111">
      <w:pPr>
        <w:spacing w:line="240" w:lineRule="auto"/>
        <w:rPr>
          <w:rFonts w:ascii="Times New Roman" w:hAnsi="Times New Roman" w:cs="Times New Roman"/>
          <w:sz w:val="28"/>
          <w:szCs w:val="28"/>
        </w:rPr>
      </w:pPr>
      <w:proofErr w:type="gramStart"/>
      <w:r w:rsidRPr="00390277">
        <w:rPr>
          <w:rFonts w:ascii="Times New Roman" w:hAnsi="Times New Roman" w:cs="Times New Roman"/>
          <w:sz w:val="28"/>
          <w:szCs w:val="28"/>
        </w:rPr>
        <w:t xml:space="preserve">В марте текущего года  </w:t>
      </w:r>
      <w:proofErr w:type="spellStart"/>
      <w:r w:rsidRPr="00390277">
        <w:rPr>
          <w:rFonts w:ascii="Times New Roman" w:hAnsi="Times New Roman" w:cs="Times New Roman"/>
          <w:sz w:val="28"/>
          <w:szCs w:val="28"/>
        </w:rPr>
        <w:t>Вдовенко</w:t>
      </w:r>
      <w:proofErr w:type="spellEnd"/>
      <w:r w:rsidRPr="00390277">
        <w:rPr>
          <w:rFonts w:ascii="Times New Roman" w:hAnsi="Times New Roman" w:cs="Times New Roman"/>
          <w:sz w:val="28"/>
          <w:szCs w:val="28"/>
        </w:rPr>
        <w:t xml:space="preserve"> Валерия, 11 класс (рук.</w:t>
      </w:r>
      <w:proofErr w:type="gramEnd"/>
      <w:r w:rsidRPr="00390277">
        <w:rPr>
          <w:rFonts w:ascii="Times New Roman" w:hAnsi="Times New Roman" w:cs="Times New Roman"/>
          <w:sz w:val="28"/>
          <w:szCs w:val="28"/>
        </w:rPr>
        <w:t xml:space="preserve"> </w:t>
      </w:r>
      <w:proofErr w:type="spellStart"/>
      <w:r w:rsidRPr="00390277">
        <w:rPr>
          <w:rFonts w:ascii="Times New Roman" w:hAnsi="Times New Roman" w:cs="Times New Roman"/>
          <w:sz w:val="28"/>
          <w:szCs w:val="28"/>
        </w:rPr>
        <w:t>Урбагаева</w:t>
      </w:r>
      <w:proofErr w:type="spellEnd"/>
      <w:r w:rsidRPr="00390277">
        <w:rPr>
          <w:rFonts w:ascii="Times New Roman" w:hAnsi="Times New Roman" w:cs="Times New Roman"/>
          <w:sz w:val="28"/>
          <w:szCs w:val="28"/>
        </w:rPr>
        <w:t xml:space="preserve"> Е.П.) приняла участие в X</w:t>
      </w:r>
      <w:r w:rsidRPr="00390277">
        <w:rPr>
          <w:rFonts w:ascii="Times New Roman" w:hAnsi="Times New Roman" w:cs="Times New Roman"/>
          <w:sz w:val="28"/>
          <w:szCs w:val="28"/>
          <w:lang w:val="en-US"/>
        </w:rPr>
        <w:t>XII</w:t>
      </w:r>
      <w:r w:rsidRPr="00390277">
        <w:rPr>
          <w:rFonts w:ascii="Times New Roman" w:hAnsi="Times New Roman" w:cs="Times New Roman"/>
          <w:sz w:val="28"/>
          <w:szCs w:val="28"/>
        </w:rPr>
        <w:t xml:space="preserve"> Региональной научно-практическую конференции «Шаг в будущее, Сибирь».</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В октябре на НПК студентов и старшеклассников МГТУ в </w:t>
      </w:r>
      <w:proofErr w:type="gramStart"/>
      <w:r w:rsidRPr="00390277">
        <w:rPr>
          <w:rFonts w:ascii="Times New Roman" w:hAnsi="Times New Roman" w:cs="Times New Roman"/>
          <w:sz w:val="28"/>
          <w:szCs w:val="28"/>
        </w:rPr>
        <w:t>г</w:t>
      </w:r>
      <w:proofErr w:type="gramEnd"/>
      <w:r w:rsidRPr="00390277">
        <w:rPr>
          <w:rFonts w:ascii="Times New Roman" w:hAnsi="Times New Roman" w:cs="Times New Roman"/>
          <w:sz w:val="28"/>
          <w:szCs w:val="28"/>
        </w:rPr>
        <w:t xml:space="preserve">. Иркутске  приняли участие: </w:t>
      </w:r>
    </w:p>
    <w:p w:rsidR="00080111" w:rsidRPr="00390277" w:rsidRDefault="00080111" w:rsidP="00080111">
      <w:pPr>
        <w:spacing w:line="240" w:lineRule="auto"/>
        <w:jc w:val="both"/>
        <w:rPr>
          <w:rFonts w:ascii="Times New Roman" w:hAnsi="Times New Roman" w:cs="Times New Roman"/>
          <w:sz w:val="28"/>
          <w:szCs w:val="28"/>
        </w:rPr>
      </w:pPr>
      <w:proofErr w:type="spellStart"/>
      <w:proofErr w:type="gramStart"/>
      <w:r w:rsidRPr="00390277">
        <w:rPr>
          <w:rFonts w:ascii="Times New Roman" w:hAnsi="Times New Roman" w:cs="Times New Roman"/>
          <w:sz w:val="28"/>
          <w:szCs w:val="28"/>
        </w:rPr>
        <w:t>Мугалимова</w:t>
      </w:r>
      <w:proofErr w:type="spellEnd"/>
      <w:r w:rsidRPr="00390277">
        <w:rPr>
          <w:rFonts w:ascii="Times New Roman" w:hAnsi="Times New Roman" w:cs="Times New Roman"/>
          <w:sz w:val="28"/>
          <w:szCs w:val="28"/>
        </w:rPr>
        <w:t xml:space="preserve"> Дарья, 10 класс, Толмачева Валерия,  10 класс, (рук.</w:t>
      </w:r>
      <w:proofErr w:type="gramEnd"/>
      <w:r w:rsidRPr="00390277">
        <w:rPr>
          <w:rFonts w:ascii="Times New Roman" w:hAnsi="Times New Roman" w:cs="Times New Roman"/>
          <w:b/>
          <w:sz w:val="28"/>
          <w:szCs w:val="28"/>
        </w:rPr>
        <w:t xml:space="preserve"> </w:t>
      </w:r>
      <w:r w:rsidRPr="00390277">
        <w:rPr>
          <w:rFonts w:ascii="Times New Roman" w:hAnsi="Times New Roman" w:cs="Times New Roman"/>
          <w:sz w:val="28"/>
          <w:szCs w:val="28"/>
        </w:rPr>
        <w:t xml:space="preserve">Попова О. А.), где выступили с докладом “Экономика Иркутской области в современных условиях хозяйствования” </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ученица 11 класса Попова Лариса выступила с работой “Отношение молодежи поселка Среднего к ситуации в Сирии” и получили грамоты, благодарственные письма.</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20 апреля была проведена школьная НПК старшеклассников, где приняли участие следующие учащиеся:</w:t>
      </w:r>
    </w:p>
    <w:tbl>
      <w:tblPr>
        <w:tblStyle w:val="a6"/>
        <w:tblW w:w="0" w:type="auto"/>
        <w:tblLook w:val="04A0"/>
      </w:tblPr>
      <w:tblGrid>
        <w:gridCol w:w="534"/>
        <w:gridCol w:w="2693"/>
        <w:gridCol w:w="1276"/>
        <w:gridCol w:w="3153"/>
        <w:gridCol w:w="1973"/>
      </w:tblGrid>
      <w:tr w:rsidR="00080111" w:rsidRPr="00390277" w:rsidTr="00080111">
        <w:tc>
          <w:tcPr>
            <w:tcW w:w="534" w:type="dxa"/>
          </w:tcPr>
          <w:p w:rsidR="00080111" w:rsidRPr="00390277" w:rsidRDefault="00080111" w:rsidP="00080111">
            <w:pPr>
              <w:jc w:val="center"/>
              <w:rPr>
                <w:rFonts w:ascii="Times New Roman" w:hAnsi="Times New Roman" w:cs="Times New Roman"/>
                <w:sz w:val="28"/>
                <w:szCs w:val="28"/>
              </w:rPr>
            </w:pPr>
            <w:r w:rsidRPr="00390277">
              <w:rPr>
                <w:rFonts w:ascii="Times New Roman" w:hAnsi="Times New Roman" w:cs="Times New Roman"/>
                <w:sz w:val="28"/>
                <w:szCs w:val="28"/>
              </w:rPr>
              <w:t>№</w:t>
            </w:r>
          </w:p>
        </w:tc>
        <w:tc>
          <w:tcPr>
            <w:tcW w:w="2693" w:type="dxa"/>
          </w:tcPr>
          <w:p w:rsidR="00080111" w:rsidRPr="00390277" w:rsidRDefault="00080111" w:rsidP="00080111">
            <w:pPr>
              <w:jc w:val="center"/>
              <w:rPr>
                <w:rFonts w:ascii="Times New Roman" w:hAnsi="Times New Roman" w:cs="Times New Roman"/>
                <w:sz w:val="28"/>
                <w:szCs w:val="28"/>
              </w:rPr>
            </w:pPr>
            <w:r w:rsidRPr="00390277">
              <w:rPr>
                <w:rFonts w:ascii="Times New Roman" w:hAnsi="Times New Roman" w:cs="Times New Roman"/>
                <w:sz w:val="28"/>
                <w:szCs w:val="28"/>
              </w:rPr>
              <w:t>ФИО</w:t>
            </w:r>
          </w:p>
        </w:tc>
        <w:tc>
          <w:tcPr>
            <w:tcW w:w="1276" w:type="dxa"/>
          </w:tcPr>
          <w:p w:rsidR="00080111" w:rsidRPr="00390277" w:rsidRDefault="00080111" w:rsidP="00080111">
            <w:pPr>
              <w:jc w:val="center"/>
              <w:rPr>
                <w:rFonts w:ascii="Times New Roman" w:hAnsi="Times New Roman" w:cs="Times New Roman"/>
                <w:sz w:val="28"/>
                <w:szCs w:val="28"/>
              </w:rPr>
            </w:pPr>
            <w:r w:rsidRPr="00390277">
              <w:rPr>
                <w:rFonts w:ascii="Times New Roman" w:hAnsi="Times New Roman" w:cs="Times New Roman"/>
                <w:sz w:val="28"/>
                <w:szCs w:val="28"/>
              </w:rPr>
              <w:t>класс</w:t>
            </w:r>
          </w:p>
        </w:tc>
        <w:tc>
          <w:tcPr>
            <w:tcW w:w="3153" w:type="dxa"/>
          </w:tcPr>
          <w:p w:rsidR="00080111" w:rsidRPr="00390277" w:rsidRDefault="00080111" w:rsidP="00080111">
            <w:pPr>
              <w:jc w:val="center"/>
              <w:rPr>
                <w:rFonts w:ascii="Times New Roman" w:hAnsi="Times New Roman" w:cs="Times New Roman"/>
                <w:sz w:val="28"/>
                <w:szCs w:val="28"/>
              </w:rPr>
            </w:pPr>
            <w:r w:rsidRPr="00390277">
              <w:rPr>
                <w:rFonts w:ascii="Times New Roman" w:hAnsi="Times New Roman" w:cs="Times New Roman"/>
                <w:sz w:val="28"/>
                <w:szCs w:val="28"/>
              </w:rPr>
              <w:t>Название работы</w:t>
            </w:r>
          </w:p>
        </w:tc>
        <w:tc>
          <w:tcPr>
            <w:tcW w:w="1915"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Руководитель</w:t>
            </w:r>
          </w:p>
        </w:tc>
      </w:tr>
      <w:tr w:rsidR="00080111" w:rsidRPr="00390277" w:rsidTr="00080111">
        <w:tc>
          <w:tcPr>
            <w:tcW w:w="534" w:type="dxa"/>
          </w:tcPr>
          <w:p w:rsidR="00080111" w:rsidRPr="00390277" w:rsidRDefault="00080111" w:rsidP="00080111">
            <w:pPr>
              <w:jc w:val="both"/>
              <w:rPr>
                <w:rFonts w:ascii="Times New Roman" w:hAnsi="Times New Roman" w:cs="Times New Roman"/>
                <w:sz w:val="28"/>
                <w:szCs w:val="28"/>
              </w:rPr>
            </w:pPr>
            <w:r w:rsidRPr="00390277">
              <w:rPr>
                <w:rFonts w:ascii="Times New Roman" w:hAnsi="Times New Roman" w:cs="Times New Roman"/>
                <w:sz w:val="28"/>
                <w:szCs w:val="28"/>
              </w:rPr>
              <w:t>1</w:t>
            </w:r>
          </w:p>
        </w:tc>
        <w:tc>
          <w:tcPr>
            <w:tcW w:w="2693"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Штефан</w:t>
            </w:r>
            <w:proofErr w:type="spellEnd"/>
            <w:r w:rsidRPr="00390277">
              <w:rPr>
                <w:rFonts w:ascii="Times New Roman" w:hAnsi="Times New Roman" w:cs="Times New Roman"/>
                <w:sz w:val="28"/>
                <w:szCs w:val="28"/>
              </w:rPr>
              <w:t xml:space="preserve"> Ангелина</w:t>
            </w:r>
          </w:p>
        </w:tc>
        <w:tc>
          <w:tcPr>
            <w:tcW w:w="127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8б класс</w:t>
            </w:r>
          </w:p>
        </w:tc>
        <w:tc>
          <w:tcPr>
            <w:tcW w:w="315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 xml:space="preserve">Научно-технический прогресс и человек в произведениях </w:t>
            </w:r>
            <w:proofErr w:type="spellStart"/>
            <w:r w:rsidRPr="00390277">
              <w:rPr>
                <w:rFonts w:ascii="Times New Roman" w:hAnsi="Times New Roman" w:cs="Times New Roman"/>
                <w:sz w:val="28"/>
                <w:szCs w:val="28"/>
              </w:rPr>
              <w:t>Рэя</w:t>
            </w:r>
            <w:proofErr w:type="spellEnd"/>
            <w:r w:rsidRPr="00390277">
              <w:rPr>
                <w:rFonts w:ascii="Times New Roman" w:hAnsi="Times New Roman" w:cs="Times New Roman"/>
                <w:sz w:val="28"/>
                <w:szCs w:val="28"/>
              </w:rPr>
              <w:t xml:space="preserve"> </w:t>
            </w:r>
            <w:proofErr w:type="spellStart"/>
            <w:r w:rsidRPr="00390277">
              <w:rPr>
                <w:rFonts w:ascii="Times New Roman" w:hAnsi="Times New Roman" w:cs="Times New Roman"/>
                <w:sz w:val="28"/>
                <w:szCs w:val="28"/>
              </w:rPr>
              <w:t>Брэдбери</w:t>
            </w:r>
            <w:proofErr w:type="spellEnd"/>
          </w:p>
          <w:p w:rsidR="00080111" w:rsidRPr="00390277" w:rsidRDefault="00080111" w:rsidP="00080111">
            <w:pPr>
              <w:rPr>
                <w:rFonts w:ascii="Times New Roman" w:hAnsi="Times New Roman" w:cs="Times New Roman"/>
                <w:sz w:val="28"/>
                <w:szCs w:val="28"/>
              </w:rPr>
            </w:pPr>
          </w:p>
        </w:tc>
        <w:tc>
          <w:tcPr>
            <w:tcW w:w="1915" w:type="dxa"/>
          </w:tcPr>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Малькова</w:t>
            </w:r>
            <w:proofErr w:type="spellEnd"/>
            <w:r w:rsidRPr="00390277">
              <w:rPr>
                <w:rFonts w:ascii="Times New Roman" w:hAnsi="Times New Roman" w:cs="Times New Roman"/>
                <w:sz w:val="28"/>
                <w:szCs w:val="28"/>
              </w:rPr>
              <w:t xml:space="preserve"> Наталья Михайловна</w:t>
            </w:r>
          </w:p>
        </w:tc>
      </w:tr>
      <w:tr w:rsidR="00080111" w:rsidRPr="00390277" w:rsidTr="00080111">
        <w:tc>
          <w:tcPr>
            <w:tcW w:w="534" w:type="dxa"/>
          </w:tcPr>
          <w:p w:rsidR="00080111" w:rsidRPr="00390277" w:rsidRDefault="00080111" w:rsidP="00080111">
            <w:pPr>
              <w:jc w:val="both"/>
              <w:rPr>
                <w:rFonts w:ascii="Times New Roman" w:hAnsi="Times New Roman" w:cs="Times New Roman"/>
                <w:sz w:val="28"/>
                <w:szCs w:val="28"/>
              </w:rPr>
            </w:pPr>
            <w:r w:rsidRPr="00390277">
              <w:rPr>
                <w:rFonts w:ascii="Times New Roman" w:hAnsi="Times New Roman" w:cs="Times New Roman"/>
                <w:sz w:val="28"/>
                <w:szCs w:val="28"/>
              </w:rPr>
              <w:lastRenderedPageBreak/>
              <w:t>2</w:t>
            </w:r>
          </w:p>
        </w:tc>
        <w:tc>
          <w:tcPr>
            <w:tcW w:w="2693"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Попова Лариса</w:t>
            </w:r>
          </w:p>
        </w:tc>
        <w:tc>
          <w:tcPr>
            <w:tcW w:w="1276" w:type="dxa"/>
          </w:tcPr>
          <w:p w:rsidR="00080111" w:rsidRPr="00390277" w:rsidRDefault="00080111" w:rsidP="00080111">
            <w:pPr>
              <w:rPr>
                <w:rFonts w:ascii="Times New Roman" w:hAnsi="Times New Roman" w:cs="Times New Roman"/>
                <w:sz w:val="28"/>
                <w:szCs w:val="28"/>
              </w:rPr>
            </w:pPr>
            <w:r w:rsidRPr="00390277">
              <w:rPr>
                <w:rFonts w:ascii="Times New Roman" w:hAnsi="Times New Roman" w:cs="Times New Roman"/>
                <w:sz w:val="28"/>
                <w:szCs w:val="28"/>
              </w:rPr>
              <w:t>11 класс</w:t>
            </w:r>
          </w:p>
        </w:tc>
        <w:tc>
          <w:tcPr>
            <w:tcW w:w="3153" w:type="dxa"/>
          </w:tcPr>
          <w:p w:rsidR="00080111" w:rsidRPr="00390277" w:rsidRDefault="00080111" w:rsidP="00080111">
            <w:pPr>
              <w:pStyle w:val="a5"/>
              <w:rPr>
                <w:sz w:val="28"/>
                <w:szCs w:val="28"/>
              </w:rPr>
            </w:pPr>
            <w:r w:rsidRPr="00390277">
              <w:rPr>
                <w:sz w:val="28"/>
                <w:szCs w:val="28"/>
              </w:rPr>
              <w:t xml:space="preserve">"Темные силы </w:t>
            </w:r>
            <w:proofErr w:type="spellStart"/>
            <w:r w:rsidRPr="00390277">
              <w:rPr>
                <w:sz w:val="28"/>
                <w:szCs w:val="28"/>
              </w:rPr>
              <w:t>подпитаны</w:t>
            </w:r>
            <w:proofErr w:type="spellEnd"/>
            <w:r w:rsidRPr="00390277">
              <w:rPr>
                <w:sz w:val="28"/>
                <w:szCs w:val="28"/>
              </w:rPr>
              <w:t xml:space="preserve"> нашими пороками…"</w:t>
            </w:r>
          </w:p>
          <w:p w:rsidR="00080111" w:rsidRPr="00390277" w:rsidRDefault="00080111" w:rsidP="00080111">
            <w:pPr>
              <w:rPr>
                <w:rFonts w:ascii="Times New Roman" w:hAnsi="Times New Roman" w:cs="Times New Roman"/>
                <w:sz w:val="28"/>
                <w:szCs w:val="28"/>
              </w:rPr>
            </w:pPr>
          </w:p>
        </w:tc>
        <w:tc>
          <w:tcPr>
            <w:tcW w:w="1915" w:type="dxa"/>
          </w:tcPr>
          <w:p w:rsidR="00080111" w:rsidRPr="00390277" w:rsidRDefault="00080111" w:rsidP="00080111">
            <w:pPr>
              <w:pStyle w:val="a5"/>
              <w:rPr>
                <w:rStyle w:val="a7"/>
                <w:i w:val="0"/>
                <w:color w:val="000000"/>
                <w:sz w:val="28"/>
                <w:szCs w:val="28"/>
              </w:rPr>
            </w:pPr>
          </w:p>
          <w:p w:rsidR="00080111" w:rsidRPr="00390277" w:rsidRDefault="00080111" w:rsidP="00080111">
            <w:pPr>
              <w:rPr>
                <w:rFonts w:ascii="Times New Roman" w:hAnsi="Times New Roman" w:cs="Times New Roman"/>
                <w:sz w:val="28"/>
                <w:szCs w:val="28"/>
              </w:rPr>
            </w:pPr>
            <w:proofErr w:type="spellStart"/>
            <w:r w:rsidRPr="00390277">
              <w:rPr>
                <w:rFonts w:ascii="Times New Roman" w:hAnsi="Times New Roman" w:cs="Times New Roman"/>
                <w:sz w:val="28"/>
                <w:szCs w:val="28"/>
              </w:rPr>
              <w:t>Кибукевич</w:t>
            </w:r>
            <w:proofErr w:type="spellEnd"/>
            <w:r w:rsidRPr="00390277">
              <w:rPr>
                <w:rFonts w:ascii="Times New Roman" w:hAnsi="Times New Roman" w:cs="Times New Roman"/>
                <w:sz w:val="28"/>
                <w:szCs w:val="28"/>
              </w:rPr>
              <w:t xml:space="preserve"> Мария Владимировна</w:t>
            </w:r>
          </w:p>
        </w:tc>
      </w:tr>
      <w:tr w:rsidR="00080111" w:rsidRPr="00390277" w:rsidTr="00080111">
        <w:tc>
          <w:tcPr>
            <w:tcW w:w="534" w:type="dxa"/>
          </w:tcPr>
          <w:p w:rsidR="00080111" w:rsidRPr="00390277" w:rsidRDefault="00080111" w:rsidP="00080111">
            <w:pPr>
              <w:jc w:val="both"/>
              <w:rPr>
                <w:rFonts w:ascii="Times New Roman" w:hAnsi="Times New Roman" w:cs="Times New Roman"/>
                <w:sz w:val="28"/>
                <w:szCs w:val="28"/>
              </w:rPr>
            </w:pPr>
            <w:r w:rsidRPr="00390277">
              <w:rPr>
                <w:rFonts w:ascii="Times New Roman" w:hAnsi="Times New Roman" w:cs="Times New Roman"/>
                <w:sz w:val="28"/>
                <w:szCs w:val="28"/>
              </w:rPr>
              <w:t>3</w:t>
            </w:r>
          </w:p>
        </w:tc>
        <w:tc>
          <w:tcPr>
            <w:tcW w:w="2693" w:type="dxa"/>
          </w:tcPr>
          <w:p w:rsidR="00080111" w:rsidRPr="00390277" w:rsidRDefault="00080111" w:rsidP="00080111">
            <w:pPr>
              <w:jc w:val="both"/>
              <w:rPr>
                <w:rFonts w:ascii="Times New Roman" w:hAnsi="Times New Roman" w:cs="Times New Roman"/>
                <w:sz w:val="28"/>
                <w:szCs w:val="28"/>
              </w:rPr>
            </w:pPr>
            <w:proofErr w:type="spellStart"/>
            <w:r w:rsidRPr="00390277">
              <w:rPr>
                <w:rFonts w:ascii="Times New Roman" w:hAnsi="Times New Roman" w:cs="Times New Roman"/>
                <w:sz w:val="28"/>
                <w:szCs w:val="28"/>
              </w:rPr>
              <w:t>Олейникова</w:t>
            </w:r>
            <w:proofErr w:type="spellEnd"/>
            <w:r w:rsidRPr="00390277">
              <w:rPr>
                <w:rFonts w:ascii="Times New Roman" w:hAnsi="Times New Roman" w:cs="Times New Roman"/>
                <w:sz w:val="28"/>
                <w:szCs w:val="28"/>
              </w:rPr>
              <w:t xml:space="preserve"> Юлия</w:t>
            </w:r>
          </w:p>
        </w:tc>
        <w:tc>
          <w:tcPr>
            <w:tcW w:w="1276" w:type="dxa"/>
          </w:tcPr>
          <w:p w:rsidR="00080111" w:rsidRPr="00390277" w:rsidRDefault="00080111" w:rsidP="00080111">
            <w:pPr>
              <w:jc w:val="both"/>
              <w:rPr>
                <w:rFonts w:ascii="Times New Roman" w:hAnsi="Times New Roman" w:cs="Times New Roman"/>
                <w:sz w:val="28"/>
                <w:szCs w:val="28"/>
              </w:rPr>
            </w:pPr>
            <w:r w:rsidRPr="00390277">
              <w:rPr>
                <w:rFonts w:ascii="Times New Roman" w:hAnsi="Times New Roman" w:cs="Times New Roman"/>
                <w:sz w:val="28"/>
                <w:szCs w:val="28"/>
              </w:rPr>
              <w:t>10 класс</w:t>
            </w:r>
          </w:p>
        </w:tc>
        <w:tc>
          <w:tcPr>
            <w:tcW w:w="3153" w:type="dxa"/>
          </w:tcPr>
          <w:p w:rsidR="00080111" w:rsidRPr="00390277" w:rsidRDefault="00080111" w:rsidP="00080111">
            <w:pPr>
              <w:jc w:val="both"/>
              <w:rPr>
                <w:rFonts w:ascii="Times New Roman" w:hAnsi="Times New Roman" w:cs="Times New Roman"/>
                <w:sz w:val="28"/>
                <w:szCs w:val="28"/>
              </w:rPr>
            </w:pPr>
            <w:r w:rsidRPr="00390277">
              <w:rPr>
                <w:rFonts w:ascii="Times New Roman" w:hAnsi="Times New Roman" w:cs="Times New Roman"/>
                <w:sz w:val="28"/>
                <w:szCs w:val="28"/>
              </w:rPr>
              <w:t>Локус.</w:t>
            </w:r>
          </w:p>
        </w:tc>
        <w:tc>
          <w:tcPr>
            <w:tcW w:w="1915" w:type="dxa"/>
          </w:tcPr>
          <w:p w:rsidR="00080111" w:rsidRPr="00390277" w:rsidRDefault="00080111" w:rsidP="00080111">
            <w:pPr>
              <w:jc w:val="both"/>
              <w:rPr>
                <w:rFonts w:ascii="Times New Roman" w:hAnsi="Times New Roman" w:cs="Times New Roman"/>
                <w:sz w:val="28"/>
                <w:szCs w:val="28"/>
              </w:rPr>
            </w:pPr>
            <w:r w:rsidRPr="00390277">
              <w:rPr>
                <w:rFonts w:ascii="Times New Roman" w:hAnsi="Times New Roman" w:cs="Times New Roman"/>
                <w:sz w:val="28"/>
                <w:szCs w:val="28"/>
              </w:rPr>
              <w:t>Климентьева И.В.</w:t>
            </w:r>
          </w:p>
        </w:tc>
      </w:tr>
    </w:tbl>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 </w:t>
      </w:r>
    </w:p>
    <w:p w:rsidR="00080111" w:rsidRPr="00390277" w:rsidRDefault="00080111" w:rsidP="00080111">
      <w:pPr>
        <w:spacing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На конференцию были приглашены учителя-предметники, учащиеся других классов и психолог школы. Все участники получили сертификаты. </w:t>
      </w:r>
    </w:p>
    <w:p w:rsidR="00080111" w:rsidRPr="00390277" w:rsidRDefault="00080111" w:rsidP="00080111">
      <w:pPr>
        <w:tabs>
          <w:tab w:val="left" w:pos="1230"/>
        </w:tabs>
        <w:spacing w:before="100" w:beforeAutospacing="1" w:after="100" w:afterAutospacing="1" w:line="240" w:lineRule="auto"/>
        <w:ind w:left="180"/>
        <w:jc w:val="both"/>
        <w:rPr>
          <w:rFonts w:ascii="Times New Roman" w:hAnsi="Times New Roman" w:cs="Times New Roman"/>
          <w:sz w:val="28"/>
          <w:szCs w:val="28"/>
        </w:rPr>
      </w:pPr>
      <w:proofErr w:type="gramStart"/>
      <w:r w:rsidRPr="00390277">
        <w:rPr>
          <w:rFonts w:ascii="Times New Roman" w:hAnsi="Times New Roman" w:cs="Times New Roman"/>
          <w:sz w:val="28"/>
          <w:szCs w:val="28"/>
        </w:rPr>
        <w:t>В мае приняли участие в районной НПК старшеклассников «В мир поиска, в мир творчества, в мир знаний»:</w:t>
      </w:r>
      <w:proofErr w:type="gramEnd"/>
    </w:p>
    <w:p w:rsidR="00080111" w:rsidRPr="00390277" w:rsidRDefault="00080111" w:rsidP="00080111">
      <w:pPr>
        <w:spacing w:line="240" w:lineRule="auto"/>
        <w:ind w:left="360"/>
        <w:rPr>
          <w:rFonts w:ascii="Times New Roman" w:hAnsi="Times New Roman" w:cs="Times New Roman"/>
          <w:sz w:val="28"/>
          <w:szCs w:val="28"/>
        </w:rPr>
      </w:pPr>
      <w:r w:rsidRPr="00390277">
        <w:rPr>
          <w:rFonts w:ascii="Times New Roman" w:hAnsi="Times New Roman" w:cs="Times New Roman"/>
          <w:sz w:val="28"/>
          <w:szCs w:val="28"/>
        </w:rPr>
        <w:t xml:space="preserve"> с такими результатами:</w:t>
      </w:r>
    </w:p>
    <w:p w:rsidR="00080111" w:rsidRPr="00390277" w:rsidRDefault="00080111" w:rsidP="00080111">
      <w:pPr>
        <w:spacing w:line="240" w:lineRule="auto"/>
        <w:ind w:left="360"/>
        <w:rPr>
          <w:rFonts w:ascii="Times New Roman" w:hAnsi="Times New Roman" w:cs="Times New Roman"/>
          <w:sz w:val="28"/>
          <w:szCs w:val="28"/>
        </w:rPr>
      </w:pPr>
      <w:r w:rsidRPr="00390277">
        <w:rPr>
          <w:rFonts w:ascii="Times New Roman" w:hAnsi="Times New Roman" w:cs="Times New Roman"/>
          <w:sz w:val="28"/>
          <w:szCs w:val="28"/>
        </w:rPr>
        <w:t xml:space="preserve">1 место – </w:t>
      </w:r>
      <w:proofErr w:type="spellStart"/>
      <w:r w:rsidRPr="00390277">
        <w:rPr>
          <w:rFonts w:ascii="Times New Roman" w:hAnsi="Times New Roman" w:cs="Times New Roman"/>
          <w:sz w:val="28"/>
          <w:szCs w:val="28"/>
        </w:rPr>
        <w:t>Штефан</w:t>
      </w:r>
      <w:proofErr w:type="spellEnd"/>
      <w:r w:rsidRPr="00390277">
        <w:rPr>
          <w:rFonts w:ascii="Times New Roman" w:hAnsi="Times New Roman" w:cs="Times New Roman"/>
          <w:sz w:val="28"/>
          <w:szCs w:val="28"/>
        </w:rPr>
        <w:t xml:space="preserve"> Ангелина, 8 класс, секция «Филология», руководитель  </w:t>
      </w:r>
      <w:proofErr w:type="spellStart"/>
      <w:r w:rsidRPr="00390277">
        <w:rPr>
          <w:rFonts w:ascii="Times New Roman" w:hAnsi="Times New Roman" w:cs="Times New Roman"/>
          <w:sz w:val="28"/>
          <w:szCs w:val="28"/>
        </w:rPr>
        <w:t>Малькова</w:t>
      </w:r>
      <w:proofErr w:type="spellEnd"/>
      <w:r w:rsidRPr="00390277">
        <w:rPr>
          <w:rFonts w:ascii="Times New Roman" w:hAnsi="Times New Roman" w:cs="Times New Roman"/>
          <w:sz w:val="28"/>
          <w:szCs w:val="28"/>
        </w:rPr>
        <w:t xml:space="preserve"> Н.В., </w:t>
      </w:r>
    </w:p>
    <w:p w:rsidR="00080111" w:rsidRPr="00390277" w:rsidRDefault="00080111" w:rsidP="00080111">
      <w:pPr>
        <w:spacing w:line="240" w:lineRule="auto"/>
        <w:ind w:left="360"/>
        <w:rPr>
          <w:rFonts w:ascii="Times New Roman" w:hAnsi="Times New Roman" w:cs="Times New Roman"/>
          <w:sz w:val="28"/>
          <w:szCs w:val="28"/>
        </w:rPr>
      </w:pPr>
      <w:r w:rsidRPr="00390277">
        <w:rPr>
          <w:rFonts w:ascii="Times New Roman" w:hAnsi="Times New Roman" w:cs="Times New Roman"/>
          <w:sz w:val="28"/>
          <w:szCs w:val="28"/>
        </w:rPr>
        <w:t xml:space="preserve">3 место </w:t>
      </w:r>
      <w:proofErr w:type="gramStart"/>
      <w:r w:rsidRPr="00390277">
        <w:rPr>
          <w:rFonts w:ascii="Times New Roman" w:hAnsi="Times New Roman" w:cs="Times New Roman"/>
          <w:sz w:val="28"/>
          <w:szCs w:val="28"/>
        </w:rPr>
        <w:t>–П</w:t>
      </w:r>
      <w:proofErr w:type="gramEnd"/>
      <w:r w:rsidRPr="00390277">
        <w:rPr>
          <w:rFonts w:ascii="Times New Roman" w:hAnsi="Times New Roman" w:cs="Times New Roman"/>
          <w:sz w:val="28"/>
          <w:szCs w:val="28"/>
        </w:rPr>
        <w:t xml:space="preserve">опова Лариса, 10 класс. Секция «Социология», руководитель </w:t>
      </w:r>
      <w:proofErr w:type="spellStart"/>
      <w:r w:rsidRPr="00390277">
        <w:rPr>
          <w:rFonts w:ascii="Times New Roman" w:hAnsi="Times New Roman" w:cs="Times New Roman"/>
          <w:sz w:val="28"/>
          <w:szCs w:val="28"/>
        </w:rPr>
        <w:t>Кибукевич</w:t>
      </w:r>
      <w:proofErr w:type="spellEnd"/>
      <w:r w:rsidRPr="00390277">
        <w:rPr>
          <w:rFonts w:ascii="Times New Roman" w:hAnsi="Times New Roman" w:cs="Times New Roman"/>
          <w:sz w:val="28"/>
          <w:szCs w:val="28"/>
        </w:rPr>
        <w:t xml:space="preserve"> М.В., </w:t>
      </w:r>
    </w:p>
    <w:p w:rsidR="00080111" w:rsidRPr="00390277" w:rsidRDefault="00080111" w:rsidP="00080111">
      <w:pPr>
        <w:spacing w:line="240" w:lineRule="auto"/>
        <w:ind w:left="360"/>
        <w:rPr>
          <w:rFonts w:ascii="Times New Roman" w:hAnsi="Times New Roman" w:cs="Times New Roman"/>
          <w:sz w:val="28"/>
          <w:szCs w:val="28"/>
        </w:rPr>
      </w:pPr>
      <w:r w:rsidRPr="00390277">
        <w:rPr>
          <w:rFonts w:ascii="Times New Roman" w:hAnsi="Times New Roman" w:cs="Times New Roman"/>
          <w:sz w:val="28"/>
          <w:szCs w:val="28"/>
        </w:rPr>
        <w:t xml:space="preserve">3 место – </w:t>
      </w:r>
      <w:proofErr w:type="spellStart"/>
      <w:r w:rsidRPr="00390277">
        <w:rPr>
          <w:rFonts w:ascii="Times New Roman" w:hAnsi="Times New Roman" w:cs="Times New Roman"/>
          <w:sz w:val="28"/>
          <w:szCs w:val="28"/>
        </w:rPr>
        <w:t>Олейникова</w:t>
      </w:r>
      <w:proofErr w:type="spellEnd"/>
      <w:r w:rsidRPr="00390277">
        <w:rPr>
          <w:rFonts w:ascii="Times New Roman" w:hAnsi="Times New Roman" w:cs="Times New Roman"/>
          <w:sz w:val="28"/>
          <w:szCs w:val="28"/>
        </w:rPr>
        <w:t xml:space="preserve"> Юлия, 10 класс. Секция «Психология»</w:t>
      </w:r>
    </w:p>
    <w:p w:rsidR="00080111" w:rsidRPr="00390277" w:rsidRDefault="00080111" w:rsidP="00080111">
      <w:pPr>
        <w:spacing w:line="240" w:lineRule="auto"/>
        <w:ind w:firstLine="709"/>
        <w:jc w:val="both"/>
        <w:rPr>
          <w:rFonts w:ascii="Times New Roman" w:hAnsi="Times New Roman" w:cs="Times New Roman"/>
          <w:sz w:val="28"/>
          <w:szCs w:val="28"/>
        </w:rPr>
      </w:pPr>
      <w:r w:rsidRPr="00390277">
        <w:rPr>
          <w:rFonts w:ascii="Times New Roman" w:hAnsi="Times New Roman" w:cs="Times New Roman"/>
          <w:sz w:val="28"/>
          <w:szCs w:val="28"/>
        </w:rPr>
        <w:t xml:space="preserve">Таким образом, все педагоги школы имели возможность обучиться основам научно-исследовательской, получить необходимую информацию и консультации; учащиеся школы имели возможность участвовать в интеллектуальных мероприятиях различных уровней, следовательно, задачи «ШАН» на 2015-2016 учебный год полностью реализованы. Однако следует отметить, что необходимо активнее привлекать к научно-исследовательской деятельности совет старшеклассников, а также родителей. </w:t>
      </w:r>
    </w:p>
    <w:p w:rsidR="00F84451" w:rsidRPr="00390277" w:rsidRDefault="00F84451" w:rsidP="00F84451">
      <w:pPr>
        <w:shd w:val="clear" w:color="auto" w:fill="FFFFFF"/>
        <w:spacing w:after="0" w:line="240" w:lineRule="auto"/>
        <w:jc w:val="center"/>
        <w:rPr>
          <w:rFonts w:ascii="Times New Roman" w:hAnsi="Times New Roman" w:cs="Times New Roman"/>
          <w:b/>
          <w:bCs/>
          <w:color w:val="000000"/>
          <w:spacing w:val="1"/>
          <w:sz w:val="28"/>
          <w:szCs w:val="28"/>
        </w:rPr>
      </w:pPr>
      <w:r w:rsidRPr="00390277">
        <w:rPr>
          <w:rFonts w:ascii="Times New Roman" w:hAnsi="Times New Roman" w:cs="Times New Roman"/>
          <w:b/>
          <w:bCs/>
          <w:color w:val="000000"/>
          <w:spacing w:val="1"/>
          <w:sz w:val="28"/>
          <w:szCs w:val="28"/>
        </w:rPr>
        <w:t xml:space="preserve">Анализ воспитательной работы муниципального </w:t>
      </w:r>
      <w:r w:rsidR="00905460" w:rsidRPr="00390277">
        <w:rPr>
          <w:rFonts w:ascii="Times New Roman" w:hAnsi="Times New Roman" w:cs="Times New Roman"/>
          <w:b/>
          <w:bCs/>
          <w:color w:val="000000"/>
          <w:spacing w:val="1"/>
          <w:sz w:val="28"/>
          <w:szCs w:val="28"/>
        </w:rPr>
        <w:t xml:space="preserve">бюджетного </w:t>
      </w:r>
      <w:r w:rsidRPr="00390277">
        <w:rPr>
          <w:rFonts w:ascii="Times New Roman" w:hAnsi="Times New Roman" w:cs="Times New Roman"/>
          <w:b/>
          <w:bCs/>
          <w:color w:val="000000"/>
          <w:spacing w:val="1"/>
          <w:sz w:val="28"/>
          <w:szCs w:val="28"/>
        </w:rPr>
        <w:t>общеобразовательного учреждения «Белая средняя общеобразовательная школа» за 2014-2015 учебный год</w:t>
      </w:r>
    </w:p>
    <w:p w:rsidR="00390277" w:rsidRPr="00390277" w:rsidRDefault="00390277" w:rsidP="00390277">
      <w:pPr>
        <w:pStyle w:val="3"/>
        <w:widowControl w:val="0"/>
        <w:tabs>
          <w:tab w:val="left" w:pos="426"/>
          <w:tab w:val="left" w:pos="851"/>
          <w:tab w:val="left" w:pos="993"/>
          <w:tab w:val="right" w:pos="6969"/>
          <w:tab w:val="left" w:pos="7267"/>
          <w:tab w:val="left" w:pos="9781"/>
          <w:tab w:val="right" w:pos="10065"/>
        </w:tabs>
        <w:spacing w:after="0" w:line="240" w:lineRule="auto"/>
        <w:ind w:left="0" w:firstLine="425"/>
        <w:jc w:val="both"/>
        <w:rPr>
          <w:rFonts w:ascii="Times New Roman" w:hAnsi="Times New Roman"/>
          <w:sz w:val="28"/>
          <w:szCs w:val="28"/>
        </w:rPr>
      </w:pPr>
      <w:proofErr w:type="gramStart"/>
      <w:r w:rsidRPr="00390277">
        <w:rPr>
          <w:rFonts w:ascii="Times New Roman" w:hAnsi="Times New Roman"/>
          <w:sz w:val="28"/>
          <w:szCs w:val="28"/>
        </w:rPr>
        <w:t>Воспитательная работа построена на основе разработанной «Программы развития воспитательной компоненты» в МБОУ «Белая СОШ» на 2014-2020 годы (далее Программа) во исполнение пункта 4 перечня поручений Президента Российской Федерации № Пр-3410 от 22 декабря 2012 года в целях совершенствования организации воспитательной работы в МБОУ «Белая СОШ» на 2014-2020 годы, в соответствии с требованиями федерального закона от 28.12.2012 №273-ФЗ «Об образовании в Российской</w:t>
      </w:r>
      <w:proofErr w:type="gramEnd"/>
      <w:r w:rsidRPr="00390277">
        <w:rPr>
          <w:rFonts w:ascii="Times New Roman" w:hAnsi="Times New Roman"/>
          <w:sz w:val="28"/>
          <w:szCs w:val="28"/>
        </w:rPr>
        <w:t xml:space="preserve"> Федерации», а также Федеральными государственными образовательными стандартами общего образования, руководствуясь Уставом МБОУ «</w:t>
      </w:r>
      <w:proofErr w:type="gramStart"/>
      <w:r w:rsidRPr="00390277">
        <w:rPr>
          <w:rFonts w:ascii="Times New Roman" w:hAnsi="Times New Roman"/>
          <w:sz w:val="28"/>
          <w:szCs w:val="28"/>
        </w:rPr>
        <w:t>Белая</w:t>
      </w:r>
      <w:proofErr w:type="gramEnd"/>
      <w:r w:rsidRPr="00390277">
        <w:rPr>
          <w:rFonts w:ascii="Times New Roman" w:hAnsi="Times New Roman"/>
          <w:sz w:val="28"/>
          <w:szCs w:val="28"/>
        </w:rPr>
        <w:t xml:space="preserve"> СОШ».</w:t>
      </w:r>
    </w:p>
    <w:p w:rsidR="00390277" w:rsidRPr="00390277" w:rsidRDefault="00390277" w:rsidP="00390277">
      <w:pPr>
        <w:pStyle w:val="3"/>
        <w:widowControl w:val="0"/>
        <w:tabs>
          <w:tab w:val="left" w:pos="426"/>
          <w:tab w:val="left" w:pos="851"/>
          <w:tab w:val="left" w:pos="993"/>
          <w:tab w:val="right" w:pos="6969"/>
          <w:tab w:val="left" w:pos="7267"/>
          <w:tab w:val="left" w:pos="9781"/>
          <w:tab w:val="right" w:pos="10065"/>
        </w:tabs>
        <w:spacing w:after="0" w:line="240" w:lineRule="auto"/>
        <w:ind w:left="0" w:firstLine="425"/>
        <w:jc w:val="both"/>
        <w:rPr>
          <w:rFonts w:ascii="Times New Roman" w:hAnsi="Times New Roman"/>
          <w:sz w:val="28"/>
          <w:szCs w:val="28"/>
        </w:rPr>
      </w:pPr>
      <w:r w:rsidRPr="00390277">
        <w:rPr>
          <w:rFonts w:ascii="Times New Roman" w:hAnsi="Times New Roman"/>
          <w:sz w:val="28"/>
          <w:szCs w:val="28"/>
        </w:rPr>
        <w:t xml:space="preserve">Настоящая программа отражает анализ тенденций развития воспитательной работы, системы дополнительного образования в школе, социализации личности, обобщение накопленного опыта, выделения конкурентных преимуществ воспитательной компоненты в общеобразовательной школе и становится неотъемлемой частью составляющей общего </w:t>
      </w:r>
      <w:proofErr w:type="spellStart"/>
      <w:r w:rsidRPr="00390277">
        <w:rPr>
          <w:rFonts w:ascii="Times New Roman" w:hAnsi="Times New Roman"/>
          <w:sz w:val="28"/>
          <w:szCs w:val="28"/>
        </w:rPr>
        <w:t>социокультурного</w:t>
      </w:r>
      <w:proofErr w:type="spellEnd"/>
      <w:r w:rsidRPr="00390277">
        <w:rPr>
          <w:rFonts w:ascii="Times New Roman" w:hAnsi="Times New Roman"/>
          <w:sz w:val="28"/>
          <w:szCs w:val="28"/>
        </w:rPr>
        <w:t xml:space="preserve"> пространства Российской Федерации.</w:t>
      </w:r>
    </w:p>
    <w:p w:rsidR="00390277" w:rsidRPr="00390277" w:rsidRDefault="00390277" w:rsidP="00401D99">
      <w:pPr>
        <w:ind w:firstLine="567"/>
        <w:jc w:val="both"/>
        <w:rPr>
          <w:rFonts w:ascii="Times New Roman" w:hAnsi="Times New Roman" w:cs="Times New Roman"/>
          <w:sz w:val="28"/>
          <w:szCs w:val="28"/>
        </w:rPr>
      </w:pPr>
      <w:r w:rsidRPr="00390277">
        <w:rPr>
          <w:rFonts w:ascii="Times New Roman" w:hAnsi="Times New Roman" w:cs="Times New Roman"/>
          <w:sz w:val="28"/>
          <w:szCs w:val="28"/>
        </w:rPr>
        <w:lastRenderedPageBreak/>
        <w:t xml:space="preserve">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в государстве, в мире. Равноправное участие молодых граждан России в глобальных </w:t>
      </w:r>
      <w:proofErr w:type="spellStart"/>
      <w:r w:rsidRPr="00390277">
        <w:rPr>
          <w:rFonts w:ascii="Times New Roman" w:hAnsi="Times New Roman" w:cs="Times New Roman"/>
          <w:sz w:val="28"/>
          <w:szCs w:val="28"/>
        </w:rPr>
        <w:t>цивилизационных</w:t>
      </w:r>
      <w:proofErr w:type="spellEnd"/>
      <w:r w:rsidRPr="00390277">
        <w:rPr>
          <w:rFonts w:ascii="Times New Roman" w:hAnsi="Times New Roman" w:cs="Times New Roman"/>
          <w:sz w:val="28"/>
          <w:szCs w:val="28"/>
        </w:rPr>
        <w:t xml:space="preserve">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w:t>
      </w:r>
      <w:proofErr w:type="spellStart"/>
      <w:r w:rsidRPr="00390277">
        <w:rPr>
          <w:rFonts w:ascii="Times New Roman" w:hAnsi="Times New Roman" w:cs="Times New Roman"/>
          <w:sz w:val="28"/>
          <w:szCs w:val="28"/>
        </w:rPr>
        <w:t>социокультурной</w:t>
      </w:r>
      <w:proofErr w:type="spellEnd"/>
      <w:r w:rsidRPr="00390277">
        <w:rPr>
          <w:rFonts w:ascii="Times New Roman" w:hAnsi="Times New Roman" w:cs="Times New Roman"/>
          <w:sz w:val="28"/>
          <w:szCs w:val="28"/>
        </w:rPr>
        <w:t xml:space="preserve">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w:t>
      </w:r>
      <w:proofErr w:type="spellStart"/>
      <w:r w:rsidRPr="00390277">
        <w:rPr>
          <w:rFonts w:ascii="Times New Roman" w:hAnsi="Times New Roman" w:cs="Times New Roman"/>
          <w:sz w:val="28"/>
          <w:szCs w:val="28"/>
        </w:rPr>
        <w:t>социокультурного</w:t>
      </w:r>
      <w:proofErr w:type="spellEnd"/>
      <w:r w:rsidRPr="00390277">
        <w:rPr>
          <w:rFonts w:ascii="Times New Roman" w:hAnsi="Times New Roman" w:cs="Times New Roman"/>
          <w:sz w:val="28"/>
          <w:szCs w:val="28"/>
        </w:rPr>
        <w:t xml:space="preserve"> пространства Российской Федерации.  </w:t>
      </w:r>
    </w:p>
    <w:p w:rsidR="00390277" w:rsidRPr="00401D99" w:rsidRDefault="00390277" w:rsidP="00390277">
      <w:pPr>
        <w:jc w:val="center"/>
        <w:rPr>
          <w:rFonts w:ascii="Times New Roman" w:hAnsi="Times New Roman" w:cs="Times New Roman"/>
          <w:b/>
          <w:sz w:val="28"/>
          <w:szCs w:val="28"/>
        </w:rPr>
      </w:pPr>
      <w:r w:rsidRPr="00401D99">
        <w:rPr>
          <w:rFonts w:ascii="Times New Roman" w:hAnsi="Times New Roman" w:cs="Times New Roman"/>
          <w:b/>
          <w:sz w:val="28"/>
          <w:szCs w:val="28"/>
        </w:rPr>
        <w:t>Результаты реализации Концепции и выводы на 2015 год:</w:t>
      </w:r>
    </w:p>
    <w:p w:rsidR="00390277" w:rsidRPr="00390277" w:rsidRDefault="00390277" w:rsidP="00401D99">
      <w:pPr>
        <w:numPr>
          <w:ilvl w:val="0"/>
          <w:numId w:val="6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Организованно единое воспитательное пространство, разумно сочетающее внешние и внутренние условия воспитания школьников, атмосферу школьной жизни, отношение между членами </w:t>
      </w:r>
      <w:proofErr w:type="spellStart"/>
      <w:r w:rsidRPr="00390277">
        <w:rPr>
          <w:rFonts w:ascii="Times New Roman" w:hAnsi="Times New Roman" w:cs="Times New Roman"/>
          <w:sz w:val="28"/>
          <w:szCs w:val="28"/>
        </w:rPr>
        <w:t>микрогрупп</w:t>
      </w:r>
      <w:proofErr w:type="spellEnd"/>
      <w:r w:rsidRPr="00390277">
        <w:rPr>
          <w:rFonts w:ascii="Times New Roman" w:hAnsi="Times New Roman" w:cs="Times New Roman"/>
          <w:sz w:val="28"/>
          <w:szCs w:val="28"/>
        </w:rPr>
        <w:t xml:space="preserve">; </w:t>
      </w:r>
    </w:p>
    <w:p w:rsidR="00390277" w:rsidRPr="00390277" w:rsidRDefault="00390277" w:rsidP="00401D99">
      <w:pPr>
        <w:numPr>
          <w:ilvl w:val="0"/>
          <w:numId w:val="6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Развитие самоуправления школьников, предоставление им реальной возможности участия в управлении образовательным учреждением (Совет старшеклассников), в деятельности творческих и общественных объединений различной направленности;</w:t>
      </w:r>
    </w:p>
    <w:p w:rsidR="00390277" w:rsidRPr="00390277" w:rsidRDefault="00390277" w:rsidP="00401D99">
      <w:pPr>
        <w:numPr>
          <w:ilvl w:val="0"/>
          <w:numId w:val="6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Вовлечение учащихся в систему дополнительного образования с целью обеспечения самореализации личности;</w:t>
      </w:r>
    </w:p>
    <w:p w:rsidR="00390277" w:rsidRPr="00390277" w:rsidRDefault="00390277" w:rsidP="00401D99">
      <w:pPr>
        <w:numPr>
          <w:ilvl w:val="0"/>
          <w:numId w:val="6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Созданы условия для участия семей учащихся в воспитательном процессе, активно работающие родительские общественные объединения, активное участие родительской общественности в </w:t>
      </w:r>
      <w:proofErr w:type="spellStart"/>
      <w:r w:rsidRPr="00390277">
        <w:rPr>
          <w:rFonts w:ascii="Times New Roman" w:hAnsi="Times New Roman" w:cs="Times New Roman"/>
          <w:sz w:val="28"/>
          <w:szCs w:val="28"/>
        </w:rPr>
        <w:t>соуправлении</w:t>
      </w:r>
      <w:proofErr w:type="spellEnd"/>
      <w:r w:rsidRPr="00390277">
        <w:rPr>
          <w:rFonts w:ascii="Times New Roman" w:hAnsi="Times New Roman" w:cs="Times New Roman"/>
          <w:sz w:val="28"/>
          <w:szCs w:val="28"/>
        </w:rPr>
        <w:t xml:space="preserve"> школой;</w:t>
      </w:r>
    </w:p>
    <w:p w:rsidR="00390277" w:rsidRPr="00390277" w:rsidRDefault="00390277" w:rsidP="00401D99">
      <w:pPr>
        <w:numPr>
          <w:ilvl w:val="0"/>
          <w:numId w:val="6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Воспитание учеников в духе демократии, личностного достоинства, уважения прав человека, гражданственности, патриотизма.</w:t>
      </w:r>
    </w:p>
    <w:p w:rsidR="00390277" w:rsidRPr="00390277" w:rsidRDefault="00390277" w:rsidP="00390277">
      <w:pPr>
        <w:ind w:firstLine="709"/>
        <w:jc w:val="both"/>
        <w:rPr>
          <w:rFonts w:ascii="Times New Roman" w:hAnsi="Times New Roman" w:cs="Times New Roman"/>
          <w:sz w:val="28"/>
          <w:szCs w:val="28"/>
          <w:u w:val="single"/>
        </w:rPr>
      </w:pPr>
    </w:p>
    <w:p w:rsidR="00390277" w:rsidRPr="00390277" w:rsidRDefault="00390277" w:rsidP="00401D99">
      <w:pPr>
        <w:spacing w:after="0" w:line="240" w:lineRule="auto"/>
        <w:ind w:left="720"/>
        <w:jc w:val="center"/>
        <w:rPr>
          <w:rFonts w:ascii="Times New Roman" w:hAnsi="Times New Roman" w:cs="Times New Roman"/>
          <w:b/>
          <w:sz w:val="28"/>
          <w:szCs w:val="28"/>
        </w:rPr>
      </w:pPr>
      <w:r w:rsidRPr="00390277">
        <w:rPr>
          <w:rFonts w:ascii="Times New Roman" w:hAnsi="Times New Roman" w:cs="Times New Roman"/>
          <w:b/>
          <w:sz w:val="28"/>
          <w:szCs w:val="28"/>
        </w:rPr>
        <w:t>Воспитательный коллектив</w:t>
      </w:r>
    </w:p>
    <w:p w:rsidR="00390277" w:rsidRPr="00390277" w:rsidRDefault="00390277" w:rsidP="00401D99">
      <w:pPr>
        <w:ind w:firstLine="708"/>
        <w:jc w:val="both"/>
        <w:rPr>
          <w:rFonts w:ascii="Times New Roman" w:hAnsi="Times New Roman" w:cs="Times New Roman"/>
          <w:sz w:val="28"/>
          <w:szCs w:val="28"/>
          <w:u w:val="single"/>
        </w:rPr>
      </w:pPr>
      <w:proofErr w:type="gramStart"/>
      <w:r w:rsidRPr="00390277">
        <w:rPr>
          <w:rFonts w:ascii="Times New Roman" w:hAnsi="Times New Roman" w:cs="Times New Roman"/>
          <w:sz w:val="28"/>
          <w:szCs w:val="28"/>
        </w:rPr>
        <w:t xml:space="preserve">Общее количество классных руководителей – 26 человек (из них с высшим образованием 92%, со </w:t>
      </w:r>
      <w:proofErr w:type="spellStart"/>
      <w:r w:rsidRPr="00390277">
        <w:rPr>
          <w:rFonts w:ascii="Times New Roman" w:hAnsi="Times New Roman" w:cs="Times New Roman"/>
          <w:sz w:val="28"/>
          <w:szCs w:val="28"/>
        </w:rPr>
        <w:t>средне-специальным</w:t>
      </w:r>
      <w:proofErr w:type="spellEnd"/>
      <w:r w:rsidRPr="00390277">
        <w:rPr>
          <w:rFonts w:ascii="Times New Roman" w:hAnsi="Times New Roman" w:cs="Times New Roman"/>
          <w:sz w:val="28"/>
          <w:szCs w:val="28"/>
        </w:rPr>
        <w:t xml:space="preserve"> – 8%). 16% классных руководителей работают от 2-х до 5-ти лет, 8% - от 5 – 10 лет, 28% от 10 – 20 лет, от 20 – 25 лет – 28%. Высшую квалификационную категорию имеют 7 человек (28%), первую квалификационную – 7 человек, не имеют категории – 11 человек (44%). </w:t>
      </w:r>
      <w:proofErr w:type="gramEnd"/>
    </w:p>
    <w:p w:rsidR="00390277" w:rsidRPr="00390277" w:rsidRDefault="00390277" w:rsidP="00401D99">
      <w:pPr>
        <w:pStyle w:val="5"/>
        <w:widowControl w:val="0"/>
        <w:numPr>
          <w:ilvl w:val="0"/>
          <w:numId w:val="69"/>
        </w:numPr>
        <w:tabs>
          <w:tab w:val="left" w:pos="426"/>
          <w:tab w:val="left" w:pos="851"/>
          <w:tab w:val="left" w:pos="993"/>
          <w:tab w:val="right" w:pos="6969"/>
          <w:tab w:val="left" w:pos="7267"/>
          <w:tab w:val="left" w:pos="9781"/>
          <w:tab w:val="right" w:pos="10065"/>
        </w:tabs>
        <w:spacing w:after="0"/>
        <w:jc w:val="center"/>
        <w:rPr>
          <w:rFonts w:ascii="Times New Roman" w:eastAsia="MS Mincho" w:hAnsi="Times New Roman"/>
          <w:sz w:val="28"/>
          <w:szCs w:val="28"/>
        </w:rPr>
      </w:pPr>
      <w:r w:rsidRPr="00390277">
        <w:rPr>
          <w:rFonts w:ascii="Times New Roman" w:eastAsia="MS Mincho" w:hAnsi="Times New Roman"/>
          <w:b/>
          <w:sz w:val="28"/>
          <w:szCs w:val="28"/>
        </w:rPr>
        <w:lastRenderedPageBreak/>
        <w:t>Дополнительное образование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В 2015–2016 учебном году в школе работали творческие объединения, спортивные секции, студии:</w:t>
      </w:r>
    </w:p>
    <w:p w:rsidR="00390277" w:rsidRPr="00390277" w:rsidRDefault="00390277" w:rsidP="00390277">
      <w:pPr>
        <w:jc w:val="both"/>
        <w:rPr>
          <w:rFonts w:ascii="Times New Roman" w:hAnsi="Times New Roman" w:cs="Times New Roman"/>
          <w:i/>
          <w:sz w:val="28"/>
          <w:szCs w:val="28"/>
        </w:rPr>
      </w:pPr>
      <w:r w:rsidRPr="00390277">
        <w:rPr>
          <w:rFonts w:ascii="Times New Roman" w:hAnsi="Times New Roman" w:cs="Times New Roman"/>
          <w:i/>
          <w:sz w:val="28"/>
          <w:szCs w:val="28"/>
        </w:rPr>
        <w:t>Художественно-эстетическое направление: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Театр</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Студия «</w:t>
      </w:r>
      <w:proofErr w:type="spellStart"/>
      <w:r w:rsidRPr="00390277">
        <w:rPr>
          <w:rFonts w:ascii="Times New Roman" w:hAnsi="Times New Roman" w:cs="Times New Roman"/>
          <w:sz w:val="28"/>
          <w:szCs w:val="28"/>
        </w:rPr>
        <w:t>Закулисье</w:t>
      </w:r>
      <w:proofErr w:type="spellEnd"/>
      <w:r w:rsidRPr="00390277">
        <w:rPr>
          <w:rFonts w:ascii="Times New Roman" w:hAnsi="Times New Roman" w:cs="Times New Roman"/>
          <w:sz w:val="28"/>
          <w:szCs w:val="28"/>
        </w:rPr>
        <w:t xml:space="preserve">»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Хор «Юность»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Музыкально-творческая группа</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Театральная студия</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Вокальная группа «Созвучие».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От скуки на все руки</w:t>
      </w:r>
    </w:p>
    <w:p w:rsidR="00390277" w:rsidRPr="00390277" w:rsidRDefault="00390277" w:rsidP="00390277">
      <w:pPr>
        <w:jc w:val="both"/>
        <w:rPr>
          <w:rFonts w:ascii="Times New Roman" w:hAnsi="Times New Roman" w:cs="Times New Roman"/>
          <w:i/>
          <w:sz w:val="28"/>
          <w:szCs w:val="28"/>
        </w:rPr>
      </w:pPr>
      <w:r w:rsidRPr="00390277">
        <w:rPr>
          <w:rFonts w:ascii="Times New Roman" w:hAnsi="Times New Roman" w:cs="Times New Roman"/>
          <w:i/>
          <w:sz w:val="28"/>
          <w:szCs w:val="28"/>
        </w:rPr>
        <w:t>Спортивное направление: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Волейбол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Настольный теннис</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Ритмика </w:t>
      </w:r>
    </w:p>
    <w:p w:rsidR="00390277" w:rsidRPr="00390277" w:rsidRDefault="00390277" w:rsidP="00390277">
      <w:pPr>
        <w:jc w:val="both"/>
        <w:rPr>
          <w:rFonts w:ascii="Times New Roman" w:hAnsi="Times New Roman" w:cs="Times New Roman"/>
          <w:i/>
          <w:sz w:val="28"/>
          <w:szCs w:val="28"/>
        </w:rPr>
      </w:pPr>
      <w:r w:rsidRPr="00390277">
        <w:rPr>
          <w:rFonts w:ascii="Times New Roman" w:hAnsi="Times New Roman" w:cs="Times New Roman"/>
          <w:i/>
          <w:sz w:val="28"/>
          <w:szCs w:val="28"/>
        </w:rPr>
        <w:t>Экологическое: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Земля – наш дом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Здоровье с детства</w:t>
      </w:r>
    </w:p>
    <w:p w:rsidR="00390277" w:rsidRPr="00390277" w:rsidRDefault="00390277" w:rsidP="00390277">
      <w:pPr>
        <w:jc w:val="both"/>
        <w:rPr>
          <w:rFonts w:ascii="Times New Roman" w:hAnsi="Times New Roman" w:cs="Times New Roman"/>
          <w:i/>
          <w:sz w:val="28"/>
          <w:szCs w:val="28"/>
        </w:rPr>
      </w:pPr>
      <w:r w:rsidRPr="00390277">
        <w:rPr>
          <w:rFonts w:ascii="Times New Roman" w:hAnsi="Times New Roman" w:cs="Times New Roman"/>
          <w:i/>
          <w:sz w:val="28"/>
          <w:szCs w:val="28"/>
        </w:rPr>
        <w:t>Техническое направление: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Основы робототехники</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 Занимательная информатика»</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Робототехника и ЛЕГО </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онструирование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Измерения в физике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Радиоэлектроника</w:t>
      </w:r>
    </w:p>
    <w:p w:rsidR="00390277" w:rsidRPr="00390277" w:rsidRDefault="00390277" w:rsidP="00390277">
      <w:pPr>
        <w:jc w:val="both"/>
        <w:rPr>
          <w:rFonts w:ascii="Times New Roman" w:hAnsi="Times New Roman" w:cs="Times New Roman"/>
          <w:i/>
          <w:sz w:val="28"/>
          <w:szCs w:val="28"/>
        </w:rPr>
      </w:pPr>
      <w:r w:rsidRPr="00390277">
        <w:rPr>
          <w:rFonts w:ascii="Times New Roman" w:hAnsi="Times New Roman" w:cs="Times New Roman"/>
          <w:i/>
          <w:sz w:val="28"/>
          <w:szCs w:val="28"/>
        </w:rPr>
        <w:t>Другое:</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 Проектная деятельность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Пресс-центр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 Говорим по-английски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lastRenderedPageBreak/>
        <w:t xml:space="preserve">Клуб «Поиск»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xml:space="preserve">Скауты </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ДЮП</w:t>
      </w:r>
    </w:p>
    <w:p w:rsidR="00401D99"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ЮИД</w:t>
      </w:r>
    </w:p>
    <w:p w:rsidR="00390277" w:rsidRPr="00390277" w:rsidRDefault="00390277" w:rsidP="00390277">
      <w:pPr>
        <w:jc w:val="both"/>
        <w:rPr>
          <w:rFonts w:ascii="Times New Roman" w:hAnsi="Times New Roman" w:cs="Times New Roman"/>
          <w:sz w:val="28"/>
          <w:szCs w:val="28"/>
        </w:rPr>
      </w:pPr>
      <w:r w:rsidRPr="00390277">
        <w:rPr>
          <w:rFonts w:ascii="Times New Roman" w:hAnsi="Times New Roman" w:cs="Times New Roman"/>
          <w:sz w:val="28"/>
          <w:szCs w:val="28"/>
        </w:rPr>
        <w:t>- традиционные организационно-массовые мероприятия:</w:t>
      </w:r>
    </w:p>
    <w:p w:rsidR="00390277" w:rsidRPr="00390277" w:rsidRDefault="00390277" w:rsidP="00390277">
      <w:pPr>
        <w:jc w:val="both"/>
        <w:rPr>
          <w:rFonts w:ascii="Times New Roman" w:hAnsi="Times New Roman" w:cs="Times New Roman"/>
          <w:sz w:val="28"/>
          <w:szCs w:val="28"/>
        </w:rPr>
      </w:pPr>
      <w:proofErr w:type="gramStart"/>
      <w:r w:rsidRPr="00390277">
        <w:rPr>
          <w:rFonts w:ascii="Times New Roman" w:hAnsi="Times New Roman" w:cs="Times New Roman"/>
          <w:sz w:val="28"/>
          <w:szCs w:val="28"/>
        </w:rPr>
        <w:t>«День Знаний», «</w:t>
      </w:r>
      <w:proofErr w:type="spellStart"/>
      <w:r w:rsidRPr="00390277">
        <w:rPr>
          <w:rFonts w:ascii="Times New Roman" w:hAnsi="Times New Roman" w:cs="Times New Roman"/>
          <w:sz w:val="28"/>
          <w:szCs w:val="28"/>
        </w:rPr>
        <w:t>Агродекада</w:t>
      </w:r>
      <w:proofErr w:type="spellEnd"/>
      <w:r w:rsidRPr="00390277">
        <w:rPr>
          <w:rFonts w:ascii="Times New Roman" w:hAnsi="Times New Roman" w:cs="Times New Roman"/>
          <w:sz w:val="28"/>
          <w:szCs w:val="28"/>
        </w:rPr>
        <w:t xml:space="preserve">», День Учителя, «Посвящение в первоклассники», «день Матери», новогодний карнавал, «Вечер встречи выпускников» день Здоровья, «Вахта памяти», «Прощание с начальной школой», «Последний звонок», «Выпускной вечер»  </w:t>
      </w:r>
      <w:proofErr w:type="gramEnd"/>
    </w:p>
    <w:p w:rsidR="00390277" w:rsidRPr="00390277" w:rsidRDefault="00390277" w:rsidP="00390277">
      <w:pPr>
        <w:rPr>
          <w:rFonts w:ascii="Times New Roman" w:hAnsi="Times New Roman" w:cs="Times New Roman"/>
          <w:sz w:val="28"/>
          <w:szCs w:val="28"/>
        </w:rPr>
      </w:pPr>
      <w:r w:rsidRPr="00390277">
        <w:rPr>
          <w:rFonts w:ascii="Times New Roman" w:hAnsi="Times New Roman" w:cs="Times New Roman"/>
          <w:sz w:val="28"/>
          <w:szCs w:val="28"/>
        </w:rPr>
        <w:t>- детские общественные организации и объединения:</w:t>
      </w:r>
    </w:p>
    <w:p w:rsidR="00390277" w:rsidRPr="00390277" w:rsidRDefault="00390277" w:rsidP="00390277">
      <w:pPr>
        <w:rPr>
          <w:rFonts w:ascii="Times New Roman" w:hAnsi="Times New Roman" w:cs="Times New Roman"/>
          <w:sz w:val="28"/>
          <w:szCs w:val="28"/>
        </w:rPr>
      </w:pPr>
      <w:r w:rsidRPr="00390277">
        <w:rPr>
          <w:rFonts w:ascii="Times New Roman" w:hAnsi="Times New Roman" w:cs="Times New Roman"/>
          <w:sz w:val="28"/>
          <w:szCs w:val="28"/>
        </w:rPr>
        <w:t>Совет Старшеклассников</w:t>
      </w:r>
    </w:p>
    <w:p w:rsidR="00390277" w:rsidRPr="00390277" w:rsidRDefault="00390277" w:rsidP="00390277">
      <w:pPr>
        <w:rPr>
          <w:rFonts w:ascii="Times New Roman" w:hAnsi="Times New Roman" w:cs="Times New Roman"/>
          <w:sz w:val="28"/>
          <w:szCs w:val="28"/>
        </w:rPr>
      </w:pPr>
      <w:r w:rsidRPr="00390277">
        <w:rPr>
          <w:rFonts w:ascii="Times New Roman" w:hAnsi="Times New Roman" w:cs="Times New Roman"/>
          <w:sz w:val="28"/>
          <w:szCs w:val="28"/>
        </w:rPr>
        <w:t xml:space="preserve">Волонтеры </w:t>
      </w:r>
    </w:p>
    <w:p w:rsidR="00390277" w:rsidRPr="00390277" w:rsidRDefault="00390277" w:rsidP="00390277">
      <w:pPr>
        <w:rPr>
          <w:rFonts w:ascii="Times New Roman" w:hAnsi="Times New Roman" w:cs="Times New Roman"/>
          <w:sz w:val="28"/>
          <w:szCs w:val="28"/>
        </w:rPr>
      </w:pPr>
      <w:proofErr w:type="gramStart"/>
      <w:r w:rsidRPr="00390277">
        <w:rPr>
          <w:rFonts w:ascii="Times New Roman" w:hAnsi="Times New Roman" w:cs="Times New Roman"/>
          <w:sz w:val="28"/>
          <w:szCs w:val="28"/>
        </w:rPr>
        <w:t>- результативность участия обучающихся в мероприятиях:</w:t>
      </w:r>
      <w:proofErr w:type="gramEnd"/>
    </w:p>
    <w:p w:rsidR="00390277" w:rsidRPr="00390277" w:rsidRDefault="00390277" w:rsidP="00390277">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551"/>
        <w:gridCol w:w="5920"/>
      </w:tblGrid>
      <w:tr w:rsidR="00390277" w:rsidRPr="00390277" w:rsidTr="00B21B45">
        <w:tc>
          <w:tcPr>
            <w:tcW w:w="1101" w:type="dxa"/>
            <w:tcBorders>
              <w:top w:val="single" w:sz="8" w:space="0" w:color="000000"/>
              <w:left w:val="single" w:sz="8" w:space="0" w:color="000000"/>
              <w:bottom w:val="single" w:sz="12" w:space="0" w:color="FFFFFF"/>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p>
        </w:tc>
        <w:tc>
          <w:tcPr>
            <w:tcW w:w="2551" w:type="dxa"/>
            <w:tcBorders>
              <w:top w:val="single" w:sz="8" w:space="0" w:color="000000"/>
              <w:left w:val="single" w:sz="8" w:space="0" w:color="000000"/>
              <w:bottom w:val="single" w:sz="12" w:space="0" w:color="FFFFFF"/>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p>
        </w:tc>
        <w:tc>
          <w:tcPr>
            <w:tcW w:w="5920" w:type="dxa"/>
            <w:tcBorders>
              <w:top w:val="single" w:sz="8" w:space="0" w:color="000000"/>
              <w:left w:val="single" w:sz="8" w:space="0" w:color="000000"/>
              <w:bottom w:val="single" w:sz="12" w:space="0" w:color="FFFFFF"/>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 xml:space="preserve">№ </w:t>
            </w:r>
            <w:proofErr w:type="spellStart"/>
            <w:proofErr w:type="gramStart"/>
            <w:r w:rsidRPr="00390277">
              <w:rPr>
                <w:rFonts w:ascii="Times New Roman" w:hAnsi="Times New Roman" w:cs="Times New Roman"/>
                <w:b/>
                <w:bCs/>
                <w:sz w:val="28"/>
                <w:szCs w:val="28"/>
              </w:rPr>
              <w:t>п</w:t>
            </w:r>
            <w:proofErr w:type="spellEnd"/>
            <w:proofErr w:type="gramEnd"/>
            <w:r w:rsidRPr="00390277">
              <w:rPr>
                <w:rFonts w:ascii="Times New Roman" w:hAnsi="Times New Roman" w:cs="Times New Roman"/>
                <w:b/>
                <w:bCs/>
                <w:sz w:val="28"/>
                <w:szCs w:val="28"/>
              </w:rPr>
              <w:t>/</w:t>
            </w:r>
            <w:proofErr w:type="spellStart"/>
            <w:r w:rsidRPr="00390277">
              <w:rPr>
                <w:rFonts w:ascii="Times New Roman" w:hAnsi="Times New Roman" w:cs="Times New Roman"/>
                <w:b/>
                <w:bCs/>
                <w:sz w:val="28"/>
                <w:szCs w:val="28"/>
              </w:rPr>
              <w:t>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Название кружка</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Достижения</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ЮИД</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Районный конкурс поделок «Увлекательный мир автотранспорта»: </w:t>
            </w: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место – Калашников Леонид (2 класс), </w:t>
            </w:r>
            <w:proofErr w:type="spellStart"/>
            <w:r w:rsidRPr="00390277">
              <w:rPr>
                <w:rFonts w:ascii="Times New Roman" w:hAnsi="Times New Roman" w:cs="Times New Roman"/>
                <w:sz w:val="28"/>
                <w:szCs w:val="28"/>
              </w:rPr>
              <w:t>Карандашева</w:t>
            </w:r>
            <w:proofErr w:type="spellEnd"/>
            <w:r w:rsidRPr="00390277">
              <w:rPr>
                <w:rFonts w:ascii="Times New Roman" w:hAnsi="Times New Roman" w:cs="Times New Roman"/>
                <w:sz w:val="28"/>
                <w:szCs w:val="28"/>
              </w:rPr>
              <w:t xml:space="preserve"> Виктория (4 класс)</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Районный конкурс рисунков «Сотрудник ДПС на посту»: </w:t>
            </w: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место – </w:t>
            </w:r>
            <w:proofErr w:type="spellStart"/>
            <w:r w:rsidRPr="00390277">
              <w:rPr>
                <w:rFonts w:ascii="Times New Roman" w:hAnsi="Times New Roman" w:cs="Times New Roman"/>
                <w:sz w:val="28"/>
                <w:szCs w:val="28"/>
              </w:rPr>
              <w:t>Ханюкова</w:t>
            </w:r>
            <w:proofErr w:type="spellEnd"/>
            <w:r w:rsidRPr="00390277">
              <w:rPr>
                <w:rFonts w:ascii="Times New Roman" w:hAnsi="Times New Roman" w:cs="Times New Roman"/>
                <w:sz w:val="28"/>
                <w:szCs w:val="28"/>
              </w:rPr>
              <w:t xml:space="preserve"> Влада (4 класс) </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Проектная деятельность</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shd w:val="clear" w:color="auto" w:fill="FFFFFF"/>
              <w:tabs>
                <w:tab w:val="left" w:pos="-360"/>
              </w:tabs>
              <w:ind w:hanging="360"/>
              <w:jc w:val="both"/>
              <w:rPr>
                <w:rFonts w:ascii="Times New Roman" w:hAnsi="Times New Roman" w:cs="Times New Roman"/>
                <w:bCs/>
                <w:sz w:val="28"/>
                <w:szCs w:val="28"/>
              </w:rPr>
            </w:pPr>
            <w:r w:rsidRPr="00390277">
              <w:rPr>
                <w:rFonts w:ascii="Times New Roman" w:hAnsi="Times New Roman" w:cs="Times New Roman"/>
                <w:bCs/>
                <w:sz w:val="28"/>
                <w:szCs w:val="28"/>
              </w:rPr>
              <w:t xml:space="preserve">     Международный и всероссийский  конкурс для детей и педагогов «Время знаний»  Номинация «Животный мир». Проект по окружающему миру «Байкальская рыбка голомянка» - Филиппов Вячеслав, Диплом </w:t>
            </w:r>
            <w:r w:rsidRPr="00390277">
              <w:rPr>
                <w:rFonts w:ascii="Times New Roman" w:hAnsi="Times New Roman" w:cs="Times New Roman"/>
                <w:bCs/>
                <w:sz w:val="28"/>
                <w:szCs w:val="28"/>
                <w:lang w:val="en-US"/>
              </w:rPr>
              <w:t>I</w:t>
            </w:r>
            <w:r w:rsidRPr="00390277">
              <w:rPr>
                <w:rFonts w:ascii="Times New Roman" w:hAnsi="Times New Roman" w:cs="Times New Roman"/>
                <w:bCs/>
                <w:sz w:val="28"/>
                <w:szCs w:val="28"/>
              </w:rPr>
              <w:t xml:space="preserve"> степени.        </w:t>
            </w:r>
          </w:p>
          <w:p w:rsidR="00390277" w:rsidRPr="00390277" w:rsidRDefault="00390277" w:rsidP="00B21B45">
            <w:pPr>
              <w:shd w:val="clear" w:color="auto" w:fill="FFFFFF"/>
              <w:tabs>
                <w:tab w:val="left" w:pos="-360"/>
              </w:tabs>
              <w:ind w:left="-360"/>
              <w:jc w:val="both"/>
              <w:rPr>
                <w:rFonts w:ascii="Times New Roman" w:hAnsi="Times New Roman" w:cs="Times New Roman"/>
                <w:bCs/>
                <w:sz w:val="28"/>
                <w:szCs w:val="28"/>
              </w:rPr>
            </w:pPr>
            <w:r w:rsidRPr="00390277">
              <w:rPr>
                <w:rFonts w:ascii="Times New Roman" w:hAnsi="Times New Roman" w:cs="Times New Roman"/>
                <w:bCs/>
                <w:sz w:val="28"/>
                <w:szCs w:val="28"/>
              </w:rPr>
              <w:t xml:space="preserve">        Международный творческий конкурс для детей и взрослых «Время знаний» Центр педагогического мастерства «Эврика» Номинация «Толерантность и Моя семья». Конкурсная работа </w:t>
            </w:r>
            <w:r w:rsidRPr="00390277">
              <w:rPr>
                <w:rFonts w:ascii="Times New Roman" w:hAnsi="Times New Roman" w:cs="Times New Roman"/>
                <w:bCs/>
                <w:sz w:val="28"/>
                <w:szCs w:val="28"/>
              </w:rPr>
              <w:lastRenderedPageBreak/>
              <w:t xml:space="preserve">- проект «Кто я?» - </w:t>
            </w:r>
            <w:proofErr w:type="spellStart"/>
            <w:r w:rsidRPr="00390277">
              <w:rPr>
                <w:rFonts w:ascii="Times New Roman" w:hAnsi="Times New Roman" w:cs="Times New Roman"/>
                <w:bCs/>
                <w:sz w:val="28"/>
                <w:szCs w:val="28"/>
              </w:rPr>
              <w:t>Пальчикова</w:t>
            </w:r>
            <w:proofErr w:type="spellEnd"/>
            <w:r w:rsidRPr="00390277">
              <w:rPr>
                <w:rFonts w:ascii="Times New Roman" w:hAnsi="Times New Roman" w:cs="Times New Roman"/>
                <w:bCs/>
                <w:sz w:val="28"/>
                <w:szCs w:val="28"/>
              </w:rPr>
              <w:t xml:space="preserve"> Анастасия, Диплом </w:t>
            </w:r>
            <w:r w:rsidRPr="00390277">
              <w:rPr>
                <w:rFonts w:ascii="Times New Roman" w:hAnsi="Times New Roman" w:cs="Times New Roman"/>
                <w:bCs/>
                <w:sz w:val="28"/>
                <w:szCs w:val="28"/>
                <w:lang w:val="en-US"/>
              </w:rPr>
              <w:t>I</w:t>
            </w:r>
            <w:r w:rsidRPr="00390277">
              <w:rPr>
                <w:rFonts w:ascii="Times New Roman" w:hAnsi="Times New Roman" w:cs="Times New Roman"/>
                <w:bCs/>
                <w:sz w:val="28"/>
                <w:szCs w:val="28"/>
              </w:rPr>
              <w:t xml:space="preserve"> степени.</w:t>
            </w:r>
          </w:p>
          <w:p w:rsidR="00390277" w:rsidRPr="00390277" w:rsidRDefault="00390277" w:rsidP="00B21B45">
            <w:pPr>
              <w:shd w:val="clear" w:color="auto" w:fill="FFFFFF"/>
              <w:tabs>
                <w:tab w:val="left" w:pos="-360"/>
              </w:tabs>
              <w:ind w:left="-360"/>
              <w:jc w:val="both"/>
              <w:rPr>
                <w:rFonts w:ascii="Times New Roman" w:hAnsi="Times New Roman" w:cs="Times New Roman"/>
                <w:bCs/>
                <w:sz w:val="28"/>
                <w:szCs w:val="28"/>
              </w:rPr>
            </w:pPr>
          </w:p>
          <w:p w:rsidR="00390277" w:rsidRPr="00390277" w:rsidRDefault="00390277" w:rsidP="00B21B45">
            <w:pPr>
              <w:shd w:val="clear" w:color="auto" w:fill="FFFFFF"/>
              <w:tabs>
                <w:tab w:val="left" w:pos="-360"/>
              </w:tabs>
              <w:ind w:hanging="360"/>
              <w:jc w:val="both"/>
              <w:rPr>
                <w:rFonts w:ascii="Times New Roman" w:hAnsi="Times New Roman" w:cs="Times New Roman"/>
                <w:bCs/>
                <w:sz w:val="28"/>
                <w:szCs w:val="28"/>
              </w:rPr>
            </w:pPr>
            <w:r w:rsidRPr="00390277">
              <w:rPr>
                <w:rFonts w:ascii="Times New Roman" w:hAnsi="Times New Roman" w:cs="Times New Roman"/>
                <w:bCs/>
                <w:sz w:val="28"/>
                <w:szCs w:val="28"/>
              </w:rPr>
              <w:t xml:space="preserve">        Всероссийский дистанционный конкурс учебно-образовательных материалов «Знание -2015» Центр педагогических инноваций им. К.Д. Ушинского «Новое образование». </w:t>
            </w:r>
            <w:proofErr w:type="spellStart"/>
            <w:r w:rsidRPr="00390277">
              <w:rPr>
                <w:rFonts w:ascii="Times New Roman" w:hAnsi="Times New Roman" w:cs="Times New Roman"/>
                <w:bCs/>
                <w:sz w:val="28"/>
                <w:szCs w:val="28"/>
              </w:rPr>
              <w:t>Пальчикова</w:t>
            </w:r>
            <w:proofErr w:type="spellEnd"/>
            <w:r w:rsidRPr="00390277">
              <w:rPr>
                <w:rFonts w:ascii="Times New Roman" w:hAnsi="Times New Roman" w:cs="Times New Roman"/>
                <w:bCs/>
                <w:sz w:val="28"/>
                <w:szCs w:val="28"/>
              </w:rPr>
              <w:t xml:space="preserve"> Анастасия Диплом лауреата </w:t>
            </w:r>
            <w:r w:rsidRPr="00390277">
              <w:rPr>
                <w:rFonts w:ascii="Times New Roman" w:hAnsi="Times New Roman" w:cs="Times New Roman"/>
                <w:bCs/>
                <w:sz w:val="28"/>
                <w:szCs w:val="28"/>
                <w:lang w:val="en-US"/>
              </w:rPr>
              <w:t>III</w:t>
            </w:r>
            <w:r w:rsidRPr="00390277">
              <w:rPr>
                <w:rFonts w:ascii="Times New Roman" w:hAnsi="Times New Roman" w:cs="Times New Roman"/>
                <w:bCs/>
                <w:sz w:val="28"/>
                <w:szCs w:val="28"/>
              </w:rPr>
              <w:t xml:space="preserve"> степени за работу «Носовой платок – история, традиции, современность» </w:t>
            </w:r>
          </w:p>
          <w:p w:rsidR="00390277" w:rsidRPr="00390277" w:rsidRDefault="00390277" w:rsidP="00B21B45">
            <w:pPr>
              <w:rPr>
                <w:rFonts w:ascii="Times New Roman" w:hAnsi="Times New Roman" w:cs="Times New Roman"/>
                <w:sz w:val="28"/>
                <w:szCs w:val="28"/>
              </w:rPr>
            </w:pP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lastRenderedPageBreak/>
              <w:t>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Здоровье с детства</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bCs/>
                <w:sz w:val="28"/>
                <w:szCs w:val="28"/>
              </w:rPr>
              <w:t xml:space="preserve">Международный творческий </w:t>
            </w:r>
            <w:proofErr w:type="gramStart"/>
            <w:r w:rsidRPr="00390277">
              <w:rPr>
                <w:rFonts w:ascii="Times New Roman" w:hAnsi="Times New Roman" w:cs="Times New Roman"/>
                <w:bCs/>
                <w:sz w:val="28"/>
                <w:szCs w:val="28"/>
              </w:rPr>
              <w:t>конкурсе</w:t>
            </w:r>
            <w:proofErr w:type="gramEnd"/>
            <w:r w:rsidRPr="00390277">
              <w:rPr>
                <w:rFonts w:ascii="Times New Roman" w:hAnsi="Times New Roman" w:cs="Times New Roman"/>
                <w:bCs/>
                <w:sz w:val="28"/>
                <w:szCs w:val="28"/>
              </w:rPr>
              <w:t xml:space="preserve"> для детей и взрослых «Время знаний» Центр педагогического мастерства «Эврика» Номинация «Мое здоровье». Конкурсная работа - проект «Если у тебя сколиоз?» - </w:t>
            </w:r>
            <w:proofErr w:type="spellStart"/>
            <w:r w:rsidRPr="00390277">
              <w:rPr>
                <w:rFonts w:ascii="Times New Roman" w:hAnsi="Times New Roman" w:cs="Times New Roman"/>
                <w:bCs/>
                <w:sz w:val="28"/>
                <w:szCs w:val="28"/>
              </w:rPr>
              <w:t>Шалагина</w:t>
            </w:r>
            <w:proofErr w:type="spellEnd"/>
            <w:r w:rsidRPr="00390277">
              <w:rPr>
                <w:rFonts w:ascii="Times New Roman" w:hAnsi="Times New Roman" w:cs="Times New Roman"/>
                <w:bCs/>
                <w:sz w:val="28"/>
                <w:szCs w:val="28"/>
              </w:rPr>
              <w:t xml:space="preserve"> Алина, Диплом </w:t>
            </w:r>
            <w:r w:rsidRPr="00390277">
              <w:rPr>
                <w:rFonts w:ascii="Times New Roman" w:hAnsi="Times New Roman" w:cs="Times New Roman"/>
                <w:bCs/>
                <w:sz w:val="28"/>
                <w:szCs w:val="28"/>
                <w:lang w:val="en-US"/>
              </w:rPr>
              <w:t>I</w:t>
            </w:r>
            <w:r w:rsidRPr="00390277">
              <w:rPr>
                <w:rFonts w:ascii="Times New Roman" w:hAnsi="Times New Roman" w:cs="Times New Roman"/>
                <w:bCs/>
                <w:sz w:val="28"/>
                <w:szCs w:val="28"/>
              </w:rPr>
              <w:t xml:space="preserve"> степени </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jc w:val="both"/>
              <w:rPr>
                <w:rFonts w:ascii="Times New Roman" w:hAnsi="Times New Roman" w:cs="Times New Roman"/>
                <w:sz w:val="28"/>
                <w:szCs w:val="28"/>
              </w:rPr>
            </w:pPr>
            <w:r w:rsidRPr="00390277">
              <w:rPr>
                <w:rFonts w:ascii="Times New Roman" w:hAnsi="Times New Roman" w:cs="Times New Roman"/>
                <w:sz w:val="28"/>
                <w:szCs w:val="28"/>
              </w:rPr>
              <w:t xml:space="preserve">Робототехника и ЛЕГО </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онструирование</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Главный Сибирский фестиваль робототехники, направление «</w:t>
            </w:r>
            <w:r w:rsidRPr="00390277">
              <w:rPr>
                <w:rFonts w:ascii="Times New Roman" w:hAnsi="Times New Roman" w:cs="Times New Roman"/>
                <w:sz w:val="28"/>
                <w:szCs w:val="28"/>
                <w:lang w:val="en-US"/>
              </w:rPr>
              <w:t>HELLO</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ROBOT</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PROFI</w:t>
            </w:r>
            <w:r w:rsidRPr="00390277">
              <w:rPr>
                <w:rFonts w:ascii="Times New Roman" w:hAnsi="Times New Roman" w:cs="Times New Roman"/>
                <w:sz w:val="28"/>
                <w:szCs w:val="28"/>
              </w:rPr>
              <w:t>» - команда К-9 -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Главный Сибирский фестиваль робототехники, направление «</w:t>
            </w:r>
            <w:r w:rsidRPr="00390277">
              <w:rPr>
                <w:rFonts w:ascii="Times New Roman" w:hAnsi="Times New Roman" w:cs="Times New Roman"/>
                <w:sz w:val="28"/>
                <w:szCs w:val="28"/>
                <w:lang w:val="en-US"/>
              </w:rPr>
              <w:t>HELLO</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ROBOT</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START</w:t>
            </w:r>
            <w:r w:rsidRPr="00390277">
              <w:rPr>
                <w:rFonts w:ascii="Times New Roman" w:hAnsi="Times New Roman" w:cs="Times New Roman"/>
                <w:sz w:val="28"/>
                <w:szCs w:val="28"/>
              </w:rPr>
              <w:t>» - команда Пуля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Открытые городские соревнования по робототехнике, направление </w:t>
            </w:r>
            <w:r w:rsidRPr="00390277">
              <w:rPr>
                <w:rFonts w:ascii="Times New Roman" w:hAnsi="Times New Roman" w:cs="Times New Roman"/>
                <w:sz w:val="28"/>
                <w:szCs w:val="28"/>
                <w:lang w:val="en-US"/>
              </w:rPr>
              <w:t>Start</w:t>
            </w:r>
            <w:r w:rsidRPr="00390277">
              <w:rPr>
                <w:rFonts w:ascii="Times New Roman" w:hAnsi="Times New Roman" w:cs="Times New Roman"/>
                <w:sz w:val="28"/>
                <w:szCs w:val="28"/>
              </w:rPr>
              <w:t xml:space="preserve">  Шорт-трек – команда Ураган –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Открытые городские соревнования по робототехнике, направление «Сортировщик» – команда </w:t>
            </w:r>
            <w:proofErr w:type="spellStart"/>
            <w:r w:rsidRPr="00390277">
              <w:rPr>
                <w:rFonts w:ascii="Times New Roman" w:hAnsi="Times New Roman" w:cs="Times New Roman"/>
                <w:sz w:val="28"/>
                <w:szCs w:val="28"/>
                <w:lang w:val="en-US"/>
              </w:rPr>
              <w:t>Grazy</w:t>
            </w:r>
            <w:proofErr w:type="spellEnd"/>
            <w:r w:rsidRPr="00390277">
              <w:rPr>
                <w:rFonts w:ascii="Times New Roman" w:hAnsi="Times New Roman" w:cs="Times New Roman"/>
                <w:sz w:val="28"/>
                <w:szCs w:val="28"/>
              </w:rPr>
              <w:t xml:space="preserve"> </w:t>
            </w:r>
            <w:r w:rsidRPr="00390277">
              <w:rPr>
                <w:rFonts w:ascii="Times New Roman" w:hAnsi="Times New Roman" w:cs="Times New Roman"/>
                <w:sz w:val="28"/>
                <w:szCs w:val="28"/>
                <w:lang w:val="en-US"/>
              </w:rPr>
              <w:t>Team</w:t>
            </w:r>
            <w:r w:rsidRPr="00390277">
              <w:rPr>
                <w:rFonts w:ascii="Times New Roman" w:hAnsi="Times New Roman" w:cs="Times New Roman"/>
                <w:sz w:val="28"/>
                <w:szCs w:val="28"/>
              </w:rPr>
              <w:t xml:space="preserve"> – </w:t>
            </w: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Открытый региональный фестиваль-марафон по робототехнике «РОБО-ВЕСНА 2016» - команда «Пуля» - Диплом </w:t>
            </w:r>
            <w:r w:rsidRPr="00390277">
              <w:rPr>
                <w:rFonts w:ascii="Times New Roman" w:hAnsi="Times New Roman" w:cs="Times New Roman"/>
                <w:sz w:val="28"/>
                <w:szCs w:val="28"/>
                <w:lang w:val="en-US"/>
              </w:rPr>
              <w:t>II</w:t>
            </w:r>
            <w:r w:rsidRPr="00390277">
              <w:rPr>
                <w:rFonts w:ascii="Times New Roman" w:hAnsi="Times New Roman" w:cs="Times New Roman"/>
                <w:sz w:val="28"/>
                <w:szCs w:val="28"/>
              </w:rPr>
              <w:t xml:space="preserve"> степени.</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Конкурс робототехники «</w:t>
            </w:r>
            <w:proofErr w:type="spellStart"/>
            <w:r w:rsidRPr="00390277">
              <w:rPr>
                <w:rFonts w:ascii="Times New Roman" w:hAnsi="Times New Roman" w:cs="Times New Roman"/>
                <w:sz w:val="28"/>
                <w:szCs w:val="28"/>
              </w:rPr>
              <w:t>РобоТурнир</w:t>
            </w:r>
            <w:proofErr w:type="spellEnd"/>
            <w:r w:rsidRPr="00390277">
              <w:rPr>
                <w:rFonts w:ascii="Times New Roman" w:hAnsi="Times New Roman" w:cs="Times New Roman"/>
                <w:sz w:val="28"/>
                <w:szCs w:val="28"/>
              </w:rPr>
              <w:t xml:space="preserve"> - 2016» - команда «Ураган» - Диплом </w:t>
            </w:r>
            <w:r w:rsidRPr="00390277">
              <w:rPr>
                <w:rFonts w:ascii="Times New Roman" w:hAnsi="Times New Roman" w:cs="Times New Roman"/>
                <w:sz w:val="28"/>
                <w:szCs w:val="28"/>
                <w:lang w:val="en-US"/>
              </w:rPr>
              <w:t>II</w:t>
            </w:r>
            <w:r w:rsidRPr="00390277">
              <w:rPr>
                <w:rFonts w:ascii="Times New Roman" w:hAnsi="Times New Roman" w:cs="Times New Roman"/>
                <w:sz w:val="28"/>
                <w:szCs w:val="28"/>
              </w:rPr>
              <w:t xml:space="preserve"> степени </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районный конкурс образовательной </w:t>
            </w:r>
            <w:r w:rsidRPr="00390277">
              <w:rPr>
                <w:rFonts w:ascii="Times New Roman" w:hAnsi="Times New Roman" w:cs="Times New Roman"/>
                <w:sz w:val="28"/>
                <w:szCs w:val="28"/>
              </w:rPr>
              <w:lastRenderedPageBreak/>
              <w:t>робототехники «</w:t>
            </w:r>
            <w:proofErr w:type="spellStart"/>
            <w:r w:rsidRPr="00390277">
              <w:rPr>
                <w:rFonts w:ascii="Times New Roman" w:hAnsi="Times New Roman" w:cs="Times New Roman"/>
                <w:sz w:val="28"/>
                <w:szCs w:val="28"/>
              </w:rPr>
              <w:t>Роболайф</w:t>
            </w:r>
            <w:proofErr w:type="spellEnd"/>
            <w:r w:rsidRPr="00390277">
              <w:rPr>
                <w:rFonts w:ascii="Times New Roman" w:hAnsi="Times New Roman" w:cs="Times New Roman"/>
                <w:sz w:val="28"/>
                <w:szCs w:val="28"/>
              </w:rPr>
              <w:t xml:space="preserve"> - 2015» команда «К-9» -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 команда «Стрела» – </w:t>
            </w:r>
            <w:r w:rsidRPr="00390277">
              <w:rPr>
                <w:rFonts w:ascii="Times New Roman" w:hAnsi="Times New Roman" w:cs="Times New Roman"/>
                <w:sz w:val="28"/>
                <w:szCs w:val="28"/>
                <w:lang w:val="en-US"/>
              </w:rPr>
              <w:t>II</w:t>
            </w:r>
            <w:r w:rsidRPr="00390277">
              <w:rPr>
                <w:rFonts w:ascii="Times New Roman" w:hAnsi="Times New Roman" w:cs="Times New Roman"/>
                <w:sz w:val="28"/>
                <w:szCs w:val="28"/>
              </w:rPr>
              <w:t xml:space="preserve"> место</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lastRenderedPageBreak/>
              <w:t>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Вокальная группа «Созвучие»</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Хор «Юность»</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lang w:val="en-US"/>
              </w:rPr>
              <w:t>VII</w:t>
            </w:r>
            <w:r w:rsidRPr="00390277">
              <w:rPr>
                <w:rFonts w:ascii="Times New Roman" w:hAnsi="Times New Roman" w:cs="Times New Roman"/>
                <w:sz w:val="28"/>
                <w:szCs w:val="28"/>
              </w:rPr>
              <w:t xml:space="preserve"> районный фестиваль-конкурс детской песни «Подари улыбку миру</w:t>
            </w:r>
            <w:proofErr w:type="gramStart"/>
            <w:r w:rsidRPr="00390277">
              <w:rPr>
                <w:rFonts w:ascii="Times New Roman" w:hAnsi="Times New Roman" w:cs="Times New Roman"/>
                <w:sz w:val="28"/>
                <w:szCs w:val="28"/>
              </w:rPr>
              <w:t>!»</w:t>
            </w:r>
            <w:proofErr w:type="gramEnd"/>
            <w:r w:rsidRPr="00390277">
              <w:rPr>
                <w:rFonts w:ascii="Times New Roman" w:hAnsi="Times New Roman" w:cs="Times New Roman"/>
                <w:sz w:val="28"/>
                <w:szCs w:val="28"/>
              </w:rPr>
              <w:t xml:space="preserve"> - Дипломы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степени</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Теннис</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Спартакиада школьников </w:t>
            </w:r>
            <w:proofErr w:type="spellStart"/>
            <w:r w:rsidRPr="00390277">
              <w:rPr>
                <w:rFonts w:ascii="Times New Roman" w:hAnsi="Times New Roman" w:cs="Times New Roman"/>
                <w:sz w:val="28"/>
                <w:szCs w:val="28"/>
              </w:rPr>
              <w:t>Усольского</w:t>
            </w:r>
            <w:proofErr w:type="spellEnd"/>
            <w:r w:rsidRPr="00390277">
              <w:rPr>
                <w:rFonts w:ascii="Times New Roman" w:hAnsi="Times New Roman" w:cs="Times New Roman"/>
                <w:sz w:val="28"/>
                <w:szCs w:val="28"/>
              </w:rPr>
              <w:t xml:space="preserve"> района – 1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Спартакиада сельских школ Иркутской области – 2 место</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Баскетбол </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Спартакиада школьников </w:t>
            </w:r>
            <w:proofErr w:type="spellStart"/>
            <w:r w:rsidRPr="00390277">
              <w:rPr>
                <w:rFonts w:ascii="Times New Roman" w:hAnsi="Times New Roman" w:cs="Times New Roman"/>
                <w:sz w:val="28"/>
                <w:szCs w:val="28"/>
              </w:rPr>
              <w:t>Усольского</w:t>
            </w:r>
            <w:proofErr w:type="spellEnd"/>
            <w:r w:rsidRPr="00390277">
              <w:rPr>
                <w:rFonts w:ascii="Times New Roman" w:hAnsi="Times New Roman" w:cs="Times New Roman"/>
                <w:sz w:val="28"/>
                <w:szCs w:val="28"/>
              </w:rPr>
              <w:t xml:space="preserve"> района – 3 место</w:t>
            </w:r>
          </w:p>
          <w:p w:rsidR="00390277" w:rsidRPr="00390277" w:rsidRDefault="00390277" w:rsidP="00B21B45">
            <w:pPr>
              <w:rPr>
                <w:rFonts w:ascii="Times New Roman" w:hAnsi="Times New Roman" w:cs="Times New Roman"/>
                <w:sz w:val="28"/>
                <w:szCs w:val="28"/>
              </w:rPr>
            </w:pP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Футбол</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Спартакиада школьников </w:t>
            </w:r>
            <w:proofErr w:type="spellStart"/>
            <w:r w:rsidRPr="00390277">
              <w:rPr>
                <w:rFonts w:ascii="Times New Roman" w:hAnsi="Times New Roman" w:cs="Times New Roman"/>
                <w:sz w:val="28"/>
                <w:szCs w:val="28"/>
              </w:rPr>
              <w:t>Усольского</w:t>
            </w:r>
            <w:proofErr w:type="spellEnd"/>
            <w:r w:rsidRPr="00390277">
              <w:rPr>
                <w:rFonts w:ascii="Times New Roman" w:hAnsi="Times New Roman" w:cs="Times New Roman"/>
                <w:sz w:val="28"/>
                <w:szCs w:val="28"/>
              </w:rPr>
              <w:t xml:space="preserve"> района – 3 место</w:t>
            </w:r>
          </w:p>
        </w:tc>
      </w:tr>
    </w:tbl>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rPr>
          <w:rFonts w:ascii="Times New Roman" w:eastAsia="MS Mincho" w:hAnsi="Times New Roman"/>
          <w:sz w:val="28"/>
          <w:szCs w:val="28"/>
        </w:rPr>
      </w:pPr>
    </w:p>
    <w:p w:rsidR="00390277" w:rsidRPr="00390277" w:rsidRDefault="00390277" w:rsidP="00401D99">
      <w:pPr>
        <w:pStyle w:val="5"/>
        <w:widowControl w:val="0"/>
        <w:tabs>
          <w:tab w:val="left" w:pos="426"/>
          <w:tab w:val="left" w:pos="851"/>
          <w:tab w:val="left" w:pos="993"/>
          <w:tab w:val="right" w:pos="6969"/>
          <w:tab w:val="left" w:pos="7267"/>
          <w:tab w:val="left" w:pos="9781"/>
          <w:tab w:val="right" w:pos="10065"/>
        </w:tabs>
        <w:spacing w:after="0"/>
        <w:jc w:val="center"/>
        <w:rPr>
          <w:rFonts w:ascii="Times New Roman" w:eastAsia="MS Mincho" w:hAnsi="Times New Roman"/>
          <w:sz w:val="28"/>
          <w:szCs w:val="28"/>
        </w:rPr>
      </w:pPr>
      <w:r w:rsidRPr="00390277">
        <w:rPr>
          <w:rFonts w:ascii="Times New Roman" w:eastAsia="MS Mincho" w:hAnsi="Times New Roman"/>
          <w:b/>
          <w:sz w:val="28"/>
          <w:szCs w:val="28"/>
        </w:rPr>
        <w:t>Музеи и музейные комнаты</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r w:rsidRPr="00390277">
        <w:rPr>
          <w:rFonts w:ascii="Times New Roman" w:eastAsia="MS Mincho" w:hAnsi="Times New Roman"/>
          <w:sz w:val="28"/>
          <w:szCs w:val="28"/>
        </w:rPr>
        <w:t>Специфической особенностью школьного музея является краеведческий характер, т.к. изучаются преимущественно события и явления, связанные с историей родного края. Для эффективной и планомерной работы музея определены цели и задачи.</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r w:rsidRPr="00390277">
        <w:rPr>
          <w:rFonts w:ascii="Times New Roman" w:eastAsia="MS Mincho" w:hAnsi="Times New Roman"/>
          <w:b/>
          <w:sz w:val="28"/>
          <w:szCs w:val="28"/>
        </w:rPr>
        <w:t xml:space="preserve">Целью </w:t>
      </w:r>
      <w:r w:rsidRPr="00390277">
        <w:rPr>
          <w:rFonts w:ascii="Times New Roman" w:eastAsia="MS Mincho" w:hAnsi="Times New Roman"/>
          <w:sz w:val="28"/>
          <w:szCs w:val="28"/>
        </w:rPr>
        <w:t>создания и деятельности школьного музея является создание организационно-педагогических условий, способствующих духовно-нравственному развитию обучающихся, формирование у них коммуникативных компетенций, навыков исследовательской работы обучающихся, интереса к отечественной культуре и уважительного отношения к нравственным ценностям прошлых поколений.</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r w:rsidRPr="00390277">
        <w:rPr>
          <w:rFonts w:ascii="Times New Roman" w:eastAsia="MS Mincho" w:hAnsi="Times New Roman"/>
          <w:b/>
          <w:sz w:val="28"/>
          <w:szCs w:val="28"/>
        </w:rPr>
        <w:t xml:space="preserve">Задачи </w:t>
      </w:r>
      <w:r w:rsidRPr="00390277">
        <w:rPr>
          <w:rFonts w:ascii="Times New Roman" w:eastAsia="MS Mincho" w:hAnsi="Times New Roman"/>
          <w:sz w:val="28"/>
          <w:szCs w:val="28"/>
        </w:rPr>
        <w:t xml:space="preserve">школьного музея: </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r w:rsidRPr="00390277">
        <w:rPr>
          <w:rFonts w:ascii="Times New Roman" w:eastAsia="MS Mincho" w:hAnsi="Times New Roman"/>
          <w:sz w:val="28"/>
          <w:szCs w:val="28"/>
        </w:rPr>
        <w:t xml:space="preserve">- охрана и пропаганда памятников истории, культуры и природы родного края; </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r w:rsidRPr="00390277">
        <w:rPr>
          <w:rFonts w:ascii="Times New Roman" w:eastAsia="MS Mincho" w:hAnsi="Times New Roman"/>
          <w:sz w:val="28"/>
          <w:szCs w:val="28"/>
        </w:rPr>
        <w:t xml:space="preserve">- экскурсионно-массовая работа с </w:t>
      </w:r>
      <w:proofErr w:type="gramStart"/>
      <w:r w:rsidRPr="00390277">
        <w:rPr>
          <w:rFonts w:ascii="Times New Roman" w:eastAsia="MS Mincho" w:hAnsi="Times New Roman"/>
          <w:sz w:val="28"/>
          <w:szCs w:val="28"/>
        </w:rPr>
        <w:t>обучающимися</w:t>
      </w:r>
      <w:proofErr w:type="gramEnd"/>
      <w:r w:rsidRPr="00390277">
        <w:rPr>
          <w:rFonts w:ascii="Times New Roman" w:eastAsia="MS Mincho" w:hAnsi="Times New Roman"/>
          <w:sz w:val="28"/>
          <w:szCs w:val="28"/>
        </w:rPr>
        <w:t xml:space="preserve">; </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r w:rsidRPr="00390277">
        <w:rPr>
          <w:rFonts w:ascii="Times New Roman" w:eastAsia="MS Mincho" w:hAnsi="Times New Roman"/>
          <w:sz w:val="28"/>
          <w:szCs w:val="28"/>
        </w:rPr>
        <w:t>- формирование фонда школьного музея и обеспечение его сохранности.</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r w:rsidRPr="00390277">
        <w:rPr>
          <w:rFonts w:ascii="Times New Roman" w:eastAsia="MS Mincho" w:hAnsi="Times New Roman"/>
          <w:sz w:val="28"/>
          <w:szCs w:val="28"/>
        </w:rPr>
        <w:t>Работа музея осуществлялась по всем основным направлениям, согласно Положению о школьных музеях в Иркутской области. Основная и главная работа музея в 2015-2016 учебном году была направлена на сохранение фондов школьного музея, пополнение, оформление новых стендов, посвященных истории школы. В течение года в музее были проведены  экскурсии, занятия, подготовка к празднованию 71 годовщины Дня Победы (Бессмертный полк),  приняли участие в фестивале «</w:t>
      </w:r>
      <w:proofErr w:type="spellStart"/>
      <w:r w:rsidRPr="00390277">
        <w:rPr>
          <w:rFonts w:ascii="Times New Roman" w:eastAsia="MS Mincho" w:hAnsi="Times New Roman"/>
          <w:sz w:val="28"/>
          <w:szCs w:val="28"/>
        </w:rPr>
        <w:t>Усольская</w:t>
      </w:r>
      <w:proofErr w:type="spellEnd"/>
      <w:r w:rsidRPr="00390277">
        <w:rPr>
          <w:rFonts w:ascii="Times New Roman" w:eastAsia="MS Mincho" w:hAnsi="Times New Roman"/>
          <w:sz w:val="28"/>
          <w:szCs w:val="28"/>
        </w:rPr>
        <w:t xml:space="preserve"> маёвка».</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400"/>
        <w:rPr>
          <w:rFonts w:ascii="Times New Roman" w:eastAsia="MS Mincho" w:hAnsi="Times New Roman"/>
          <w:sz w:val="28"/>
          <w:szCs w:val="28"/>
        </w:rPr>
      </w:pPr>
    </w:p>
    <w:p w:rsidR="00390277" w:rsidRPr="00390277" w:rsidRDefault="00390277" w:rsidP="00401D99">
      <w:pPr>
        <w:pStyle w:val="5"/>
        <w:widowControl w:val="0"/>
        <w:tabs>
          <w:tab w:val="left" w:pos="426"/>
          <w:tab w:val="left" w:pos="851"/>
          <w:tab w:val="left" w:pos="993"/>
          <w:tab w:val="right" w:pos="6969"/>
          <w:tab w:val="left" w:pos="7267"/>
          <w:tab w:val="left" w:pos="9781"/>
          <w:tab w:val="right" w:pos="10065"/>
        </w:tabs>
        <w:spacing w:after="0"/>
        <w:ind w:left="360"/>
        <w:jc w:val="center"/>
        <w:rPr>
          <w:rFonts w:ascii="Times New Roman" w:eastAsia="MS Mincho" w:hAnsi="Times New Roman"/>
          <w:sz w:val="28"/>
          <w:szCs w:val="28"/>
        </w:rPr>
      </w:pPr>
      <w:r w:rsidRPr="00390277">
        <w:rPr>
          <w:rFonts w:ascii="Times New Roman" w:eastAsia="MS Mincho" w:hAnsi="Times New Roman"/>
          <w:b/>
          <w:sz w:val="28"/>
          <w:szCs w:val="28"/>
        </w:rPr>
        <w:lastRenderedPageBreak/>
        <w:t>Ученическое самоуправление</w:t>
      </w:r>
    </w:p>
    <w:p w:rsidR="00390277" w:rsidRPr="00390277" w:rsidRDefault="00390277" w:rsidP="00390277">
      <w:pPr>
        <w:pStyle w:val="5"/>
        <w:widowControl w:val="0"/>
        <w:tabs>
          <w:tab w:val="left" w:pos="0"/>
          <w:tab w:val="right" w:pos="6969"/>
          <w:tab w:val="left" w:pos="7267"/>
          <w:tab w:val="left" w:pos="9781"/>
          <w:tab w:val="right" w:pos="10065"/>
        </w:tabs>
        <w:spacing w:after="0"/>
        <w:ind w:left="0" w:firstLine="567"/>
        <w:rPr>
          <w:rFonts w:ascii="Times New Roman" w:eastAsia="MS Mincho" w:hAnsi="Times New Roman"/>
          <w:sz w:val="28"/>
          <w:szCs w:val="28"/>
        </w:rPr>
      </w:pPr>
      <w:r w:rsidRPr="00390277">
        <w:rPr>
          <w:rFonts w:ascii="Times New Roman" w:eastAsia="MS Mincho" w:hAnsi="Times New Roman"/>
          <w:sz w:val="28"/>
          <w:szCs w:val="28"/>
        </w:rPr>
        <w:t xml:space="preserve">В школе продолжается работа по развитию ученического самоуправления. Основной целью создания Совета старшеклассников является формирование у подростков активной жизненной позиции, развитие творческого потенциала, самостоятельности и способности к самореализации. </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xml:space="preserve">  Учащиеся обсуждали план работы, вносили свои предложения. По плану работы совета старшеклассников и с их участием были проведены следующие мероприятия:</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-спортивная ирга «Зарница»;</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День самоуправления;</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посвящение в первоклассники;</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День смеха;</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Ученик года – 2016;</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Новый год (спектакль);</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Акция «Спасите дерево» (сбор макулатуры);</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-День отца;</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Акция «Бессмертный полк»;</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«Бал отличников»;</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тематические дискотеки;</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совместные акции.</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xml:space="preserve">Также члены Совета старшеклассников приняли активное участие в акциях районного и областного парламента. </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 xml:space="preserve">Активные ребята были награждены путевками: </w:t>
      </w:r>
      <w:proofErr w:type="spellStart"/>
      <w:r w:rsidRPr="00390277">
        <w:rPr>
          <w:rFonts w:ascii="Times New Roman" w:hAnsi="Times New Roman" w:cs="Times New Roman"/>
          <w:sz w:val="28"/>
          <w:szCs w:val="28"/>
        </w:rPr>
        <w:t>Шагазетдинов</w:t>
      </w:r>
      <w:proofErr w:type="spellEnd"/>
      <w:r w:rsidRPr="00390277">
        <w:rPr>
          <w:rFonts w:ascii="Times New Roman" w:hAnsi="Times New Roman" w:cs="Times New Roman"/>
          <w:sz w:val="28"/>
          <w:szCs w:val="28"/>
        </w:rPr>
        <w:t xml:space="preserve"> Алексей – МДЦ «Артек», </w:t>
      </w:r>
      <w:proofErr w:type="spellStart"/>
      <w:r w:rsidRPr="00390277">
        <w:rPr>
          <w:rFonts w:ascii="Times New Roman" w:hAnsi="Times New Roman" w:cs="Times New Roman"/>
          <w:sz w:val="28"/>
          <w:szCs w:val="28"/>
        </w:rPr>
        <w:t>Мугалимова</w:t>
      </w:r>
      <w:proofErr w:type="spellEnd"/>
      <w:r w:rsidRPr="00390277">
        <w:rPr>
          <w:rFonts w:ascii="Times New Roman" w:hAnsi="Times New Roman" w:cs="Times New Roman"/>
          <w:sz w:val="28"/>
          <w:szCs w:val="28"/>
        </w:rPr>
        <w:t xml:space="preserve"> Дарья – ВДЦ «Океан».</w:t>
      </w:r>
    </w:p>
    <w:p w:rsidR="00390277" w:rsidRPr="00390277" w:rsidRDefault="00390277" w:rsidP="00390277">
      <w:pPr>
        <w:ind w:firstLine="400"/>
        <w:jc w:val="both"/>
        <w:rPr>
          <w:rFonts w:ascii="Times New Roman" w:hAnsi="Times New Roman" w:cs="Times New Roman"/>
          <w:sz w:val="28"/>
          <w:szCs w:val="28"/>
        </w:rPr>
      </w:pPr>
      <w:proofErr w:type="spellStart"/>
      <w:r w:rsidRPr="00390277">
        <w:rPr>
          <w:rFonts w:ascii="Times New Roman" w:hAnsi="Times New Roman" w:cs="Times New Roman"/>
          <w:sz w:val="28"/>
          <w:szCs w:val="28"/>
        </w:rPr>
        <w:t>Олейникова</w:t>
      </w:r>
      <w:proofErr w:type="spellEnd"/>
      <w:r w:rsidRPr="00390277">
        <w:rPr>
          <w:rFonts w:ascii="Times New Roman" w:hAnsi="Times New Roman" w:cs="Times New Roman"/>
          <w:sz w:val="28"/>
          <w:szCs w:val="28"/>
        </w:rPr>
        <w:t xml:space="preserve"> Юлия стала победителем районного конкурса «Ученик года - 2016»</w:t>
      </w:r>
    </w:p>
    <w:p w:rsidR="00390277" w:rsidRPr="00390277" w:rsidRDefault="00390277" w:rsidP="00390277">
      <w:pPr>
        <w:ind w:firstLine="400"/>
        <w:jc w:val="both"/>
        <w:rPr>
          <w:rFonts w:ascii="Times New Roman" w:hAnsi="Times New Roman" w:cs="Times New Roman"/>
          <w:sz w:val="28"/>
          <w:szCs w:val="28"/>
        </w:rPr>
      </w:pPr>
      <w:r w:rsidRPr="00390277">
        <w:rPr>
          <w:rFonts w:ascii="Times New Roman" w:hAnsi="Times New Roman" w:cs="Times New Roman"/>
          <w:sz w:val="28"/>
          <w:szCs w:val="28"/>
        </w:rPr>
        <w:t>Анализ работы органов ученического самоуправления показал, что все члены школьного Совета старшеклассников являлись активными участниками всех мероприятий школы, района. Среди избранных членов Совета не было случайно выбранных людей, но инициатива дел и их дальнейшая реализация шла от взрослых. Основной задачей будущего учебного года будет являться развитие самостоятельности обучающихся, умения принимать управленческие решения своего уровня, доводить их выполнение до конца.</w:t>
      </w:r>
    </w:p>
    <w:p w:rsidR="00390277" w:rsidRPr="00390277" w:rsidRDefault="00390277" w:rsidP="00390277">
      <w:pPr>
        <w:ind w:firstLine="400"/>
        <w:jc w:val="both"/>
        <w:rPr>
          <w:rFonts w:ascii="Times New Roman" w:hAnsi="Times New Roman" w:cs="Times New Roman"/>
          <w:sz w:val="28"/>
          <w:szCs w:val="28"/>
        </w:rPr>
      </w:pP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rPr>
          <w:rFonts w:ascii="Times New Roman" w:eastAsia="MS Mincho" w:hAnsi="Times New Roman"/>
          <w:sz w:val="28"/>
          <w:szCs w:val="28"/>
        </w:rPr>
      </w:pPr>
    </w:p>
    <w:p w:rsidR="00390277" w:rsidRPr="00390277" w:rsidRDefault="00390277" w:rsidP="00401D99">
      <w:pPr>
        <w:pStyle w:val="5"/>
        <w:widowControl w:val="0"/>
        <w:tabs>
          <w:tab w:val="left" w:pos="426"/>
          <w:tab w:val="left" w:pos="851"/>
          <w:tab w:val="left" w:pos="993"/>
          <w:tab w:val="right" w:pos="6969"/>
          <w:tab w:val="left" w:pos="7267"/>
          <w:tab w:val="left" w:pos="9781"/>
          <w:tab w:val="right" w:pos="10065"/>
        </w:tabs>
        <w:spacing w:after="0"/>
        <w:jc w:val="center"/>
        <w:rPr>
          <w:rFonts w:ascii="Times New Roman" w:eastAsia="MS Mincho" w:hAnsi="Times New Roman"/>
          <w:sz w:val="28"/>
          <w:szCs w:val="28"/>
        </w:rPr>
      </w:pPr>
      <w:r w:rsidRPr="00390277">
        <w:rPr>
          <w:rFonts w:ascii="Times New Roman" w:eastAsia="MS Mincho" w:hAnsi="Times New Roman"/>
          <w:b/>
          <w:sz w:val="28"/>
          <w:szCs w:val="28"/>
        </w:rPr>
        <w:t>Работа с семьей и общественностью (ГОУ)</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Общешкольный родительский комитет МБОУ «</w:t>
      </w:r>
      <w:proofErr w:type="gramStart"/>
      <w:r w:rsidRPr="00390277">
        <w:rPr>
          <w:rFonts w:ascii="Times New Roman" w:hAnsi="Times New Roman" w:cs="Times New Roman"/>
          <w:sz w:val="28"/>
          <w:szCs w:val="28"/>
        </w:rPr>
        <w:t>Белая</w:t>
      </w:r>
      <w:proofErr w:type="gramEnd"/>
      <w:r w:rsidRPr="00390277">
        <w:rPr>
          <w:rFonts w:ascii="Times New Roman" w:hAnsi="Times New Roman" w:cs="Times New Roman"/>
          <w:sz w:val="28"/>
          <w:szCs w:val="28"/>
        </w:rPr>
        <w:t xml:space="preserve"> СОШ» является органом государственного общественного управления.</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Работа общешкольного родительского комитета велась по 4 основным направлениям:</w:t>
      </w:r>
    </w:p>
    <w:p w:rsidR="00390277" w:rsidRPr="00390277" w:rsidRDefault="00390277" w:rsidP="00390277">
      <w:pPr>
        <w:pStyle w:val="aa"/>
        <w:numPr>
          <w:ilvl w:val="0"/>
          <w:numId w:val="9"/>
        </w:numPr>
        <w:ind w:left="0" w:firstLine="300"/>
        <w:jc w:val="both"/>
        <w:rPr>
          <w:sz w:val="28"/>
          <w:szCs w:val="28"/>
        </w:rPr>
      </w:pPr>
      <w:r w:rsidRPr="00390277">
        <w:rPr>
          <w:sz w:val="28"/>
          <w:szCs w:val="28"/>
        </w:rPr>
        <w:t>Укрепление материальной базы, обустройство школы.</w:t>
      </w:r>
    </w:p>
    <w:p w:rsidR="00390277" w:rsidRPr="00390277" w:rsidRDefault="00390277" w:rsidP="00390277">
      <w:pPr>
        <w:pStyle w:val="aa"/>
        <w:numPr>
          <w:ilvl w:val="0"/>
          <w:numId w:val="9"/>
        </w:numPr>
        <w:ind w:left="0" w:firstLine="300"/>
        <w:jc w:val="both"/>
        <w:rPr>
          <w:sz w:val="28"/>
          <w:szCs w:val="28"/>
        </w:rPr>
      </w:pPr>
      <w:r w:rsidRPr="00390277">
        <w:rPr>
          <w:sz w:val="28"/>
          <w:szCs w:val="28"/>
        </w:rPr>
        <w:t>Хозяйственная помощь в организации воспитательного процесса.</w:t>
      </w:r>
    </w:p>
    <w:p w:rsidR="00390277" w:rsidRPr="00390277" w:rsidRDefault="00390277" w:rsidP="00390277">
      <w:pPr>
        <w:pStyle w:val="aa"/>
        <w:numPr>
          <w:ilvl w:val="0"/>
          <w:numId w:val="9"/>
        </w:numPr>
        <w:ind w:left="0" w:firstLine="300"/>
        <w:jc w:val="both"/>
        <w:rPr>
          <w:sz w:val="28"/>
          <w:szCs w:val="28"/>
        </w:rPr>
      </w:pPr>
      <w:r w:rsidRPr="00390277">
        <w:rPr>
          <w:sz w:val="28"/>
          <w:szCs w:val="28"/>
        </w:rPr>
        <w:t>Обеспечение санитарно-гигиенических требований.</w:t>
      </w:r>
    </w:p>
    <w:p w:rsidR="00390277" w:rsidRPr="00390277" w:rsidRDefault="00390277" w:rsidP="00390277">
      <w:pPr>
        <w:pStyle w:val="aa"/>
        <w:numPr>
          <w:ilvl w:val="0"/>
          <w:numId w:val="9"/>
        </w:numPr>
        <w:ind w:left="0" w:firstLine="300"/>
        <w:jc w:val="both"/>
        <w:rPr>
          <w:sz w:val="28"/>
          <w:szCs w:val="28"/>
        </w:rPr>
      </w:pPr>
      <w:r w:rsidRPr="00390277">
        <w:rPr>
          <w:sz w:val="28"/>
          <w:szCs w:val="28"/>
        </w:rPr>
        <w:t>Родительский патруль.</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Было проведено:</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Родительские собрания – 4</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Заседания родительского комитета – 4</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Рейды по проверке организации горячего питания в школе</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xml:space="preserve">- Рейда по исполнению положения о внешнем виде </w:t>
      </w:r>
      <w:proofErr w:type="gramStart"/>
      <w:r w:rsidRPr="00390277">
        <w:rPr>
          <w:rFonts w:ascii="Times New Roman" w:hAnsi="Times New Roman" w:cs="Times New Roman"/>
          <w:sz w:val="28"/>
          <w:szCs w:val="28"/>
        </w:rPr>
        <w:t>обучающихся</w:t>
      </w:r>
      <w:proofErr w:type="gramEnd"/>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Родительский всеобуч</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Рейды по обследованию жилищно-бытовых условий учащихся, состоящих на учете, детей группы риска.</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Основные вопросы, рассматриваемые на заседаниях родительского комитета:</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1.Правовые основы семейного воспитания: права и обязанности ребенка и родителей.</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2. Безопасность детей в школе</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3. Семейный досуг и его организация</w:t>
      </w:r>
    </w:p>
    <w:p w:rsidR="00390277" w:rsidRPr="00390277" w:rsidRDefault="00390277" w:rsidP="00390277">
      <w:pPr>
        <w:ind w:firstLine="300"/>
        <w:jc w:val="both"/>
        <w:rPr>
          <w:rFonts w:ascii="Times New Roman" w:hAnsi="Times New Roman" w:cs="Times New Roman"/>
          <w:sz w:val="28"/>
          <w:szCs w:val="28"/>
        </w:rPr>
      </w:pP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xml:space="preserve"> Активную работу продолжает Совет отцов под руководством Иваницкого С.О.</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Родительский комитет и совет отцов приняли участие в следующих мероприятиях:</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День учителя;</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День матери;</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Новый год;</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шахматный турнир;</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xml:space="preserve">- школьный </w:t>
      </w:r>
      <w:proofErr w:type="spellStart"/>
      <w:r w:rsidRPr="00390277">
        <w:rPr>
          <w:rFonts w:ascii="Times New Roman" w:hAnsi="Times New Roman" w:cs="Times New Roman"/>
          <w:sz w:val="28"/>
          <w:szCs w:val="28"/>
        </w:rPr>
        <w:t>турслет</w:t>
      </w:r>
      <w:proofErr w:type="spellEnd"/>
      <w:r w:rsidRPr="00390277">
        <w:rPr>
          <w:rFonts w:ascii="Times New Roman" w:hAnsi="Times New Roman" w:cs="Times New Roman"/>
          <w:sz w:val="28"/>
          <w:szCs w:val="28"/>
        </w:rPr>
        <w:t>;</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lastRenderedPageBreak/>
        <w:t>- спортивный праздник «Папа, мама, я – спортивная семья»;</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День отца;</w:t>
      </w:r>
    </w:p>
    <w:p w:rsidR="00390277" w:rsidRPr="00390277" w:rsidRDefault="00390277" w:rsidP="00390277">
      <w:pPr>
        <w:ind w:firstLine="300"/>
        <w:jc w:val="both"/>
        <w:rPr>
          <w:rFonts w:ascii="Times New Roman" w:hAnsi="Times New Roman" w:cs="Times New Roman"/>
          <w:sz w:val="28"/>
          <w:szCs w:val="28"/>
        </w:rPr>
      </w:pPr>
      <w:r w:rsidRPr="00390277">
        <w:rPr>
          <w:rFonts w:ascii="Times New Roman" w:hAnsi="Times New Roman" w:cs="Times New Roman"/>
          <w:sz w:val="28"/>
          <w:szCs w:val="28"/>
        </w:rPr>
        <w:t>- тематические дискотеки;</w:t>
      </w:r>
    </w:p>
    <w:p w:rsidR="00390277" w:rsidRPr="00390277" w:rsidRDefault="00390277" w:rsidP="00390277">
      <w:pPr>
        <w:ind w:firstLine="300"/>
        <w:rPr>
          <w:rFonts w:ascii="Times New Roman" w:hAnsi="Times New Roman" w:cs="Times New Roman"/>
          <w:sz w:val="28"/>
          <w:szCs w:val="28"/>
        </w:rPr>
      </w:pPr>
      <w:r w:rsidRPr="00390277">
        <w:rPr>
          <w:rFonts w:ascii="Times New Roman" w:hAnsi="Times New Roman" w:cs="Times New Roman"/>
          <w:sz w:val="28"/>
          <w:szCs w:val="28"/>
        </w:rPr>
        <w:t>Активная работа Совета отцов позволяет вести более плодотворную работу в плане воспитания патриотизма.  Школьникам были организованы экскурсии на аэродром г</w:t>
      </w:r>
      <w:proofErr w:type="gramStart"/>
      <w:r w:rsidRPr="00390277">
        <w:rPr>
          <w:rFonts w:ascii="Times New Roman" w:hAnsi="Times New Roman" w:cs="Times New Roman"/>
          <w:sz w:val="28"/>
          <w:szCs w:val="28"/>
        </w:rPr>
        <w:t>.Б</w:t>
      </w:r>
      <w:proofErr w:type="gramEnd"/>
      <w:r w:rsidRPr="00390277">
        <w:rPr>
          <w:rFonts w:ascii="Times New Roman" w:hAnsi="Times New Roman" w:cs="Times New Roman"/>
          <w:sz w:val="28"/>
          <w:szCs w:val="28"/>
        </w:rPr>
        <w:t xml:space="preserve">елая, в казармы, роту охраны. </w:t>
      </w:r>
    </w:p>
    <w:p w:rsidR="00390277" w:rsidRPr="00390277" w:rsidRDefault="00390277" w:rsidP="00401D99">
      <w:pPr>
        <w:ind w:firstLine="300"/>
        <w:jc w:val="both"/>
        <w:rPr>
          <w:rFonts w:ascii="Times New Roman" w:eastAsia="MS Mincho" w:hAnsi="Times New Roman" w:cs="Times New Roman"/>
          <w:sz w:val="28"/>
          <w:szCs w:val="28"/>
        </w:rPr>
      </w:pPr>
      <w:r w:rsidRPr="00390277">
        <w:rPr>
          <w:rFonts w:ascii="Times New Roman" w:hAnsi="Times New Roman" w:cs="Times New Roman"/>
          <w:sz w:val="28"/>
          <w:szCs w:val="28"/>
        </w:rPr>
        <w:t>Работу родительского комитета и Совета отцов признали удовлетворительной.</w:t>
      </w:r>
    </w:p>
    <w:p w:rsidR="00390277" w:rsidRPr="00401D99" w:rsidRDefault="00390277" w:rsidP="00401D99">
      <w:pPr>
        <w:pStyle w:val="5"/>
        <w:widowControl w:val="0"/>
        <w:tabs>
          <w:tab w:val="left" w:pos="426"/>
          <w:tab w:val="left" w:pos="851"/>
          <w:tab w:val="left" w:pos="993"/>
          <w:tab w:val="right" w:pos="6969"/>
          <w:tab w:val="left" w:pos="7267"/>
          <w:tab w:val="left" w:pos="9781"/>
          <w:tab w:val="right" w:pos="10065"/>
        </w:tabs>
        <w:spacing w:after="0"/>
        <w:ind w:left="200"/>
        <w:jc w:val="center"/>
        <w:rPr>
          <w:rFonts w:ascii="Times New Roman" w:eastAsia="MS Mincho" w:hAnsi="Times New Roman"/>
          <w:sz w:val="28"/>
          <w:szCs w:val="28"/>
        </w:rPr>
      </w:pPr>
      <w:r w:rsidRPr="00401D99">
        <w:rPr>
          <w:rFonts w:ascii="Times New Roman" w:eastAsia="MS Mincho" w:hAnsi="Times New Roman"/>
          <w:b/>
          <w:sz w:val="28"/>
          <w:szCs w:val="28"/>
        </w:rPr>
        <w:t>Профилактическая работа</w:t>
      </w:r>
    </w:p>
    <w:p w:rsidR="00390277" w:rsidRPr="00390277" w:rsidRDefault="00390277" w:rsidP="00390277">
      <w:pPr>
        <w:ind w:firstLine="567"/>
        <w:rPr>
          <w:rFonts w:ascii="Times New Roman" w:hAnsi="Times New Roman" w:cs="Times New Roman"/>
          <w:sz w:val="28"/>
          <w:szCs w:val="28"/>
        </w:rPr>
      </w:pPr>
      <w:r w:rsidRPr="00390277">
        <w:rPr>
          <w:rFonts w:ascii="Times New Roman" w:hAnsi="Times New Roman" w:cs="Times New Roman"/>
          <w:sz w:val="28"/>
          <w:szCs w:val="28"/>
        </w:rPr>
        <w:t xml:space="preserve">Согласно плану воспитательной работы,  плану мероприятий по профилактике правонарушений и плану работы совета профилактики на протяжении всего года в школе велась работа </w:t>
      </w:r>
      <w:r w:rsidRPr="00390277">
        <w:rPr>
          <w:rFonts w:ascii="Times New Roman" w:hAnsi="Times New Roman" w:cs="Times New Roman"/>
          <w:sz w:val="28"/>
          <w:szCs w:val="28"/>
          <w:lang w:val="en-US"/>
        </w:rPr>
        <w:t>c</w:t>
      </w:r>
      <w:r w:rsidRPr="00390277">
        <w:rPr>
          <w:rFonts w:ascii="Times New Roman" w:hAnsi="Times New Roman" w:cs="Times New Roman"/>
          <w:sz w:val="28"/>
          <w:szCs w:val="28"/>
        </w:rPr>
        <w:t xml:space="preserve"> несовершеннолетними, состоящими на различных видах учета, а также с учащимися «группы риска» и находящихся в социально- опасном положении.</w:t>
      </w:r>
    </w:p>
    <w:p w:rsidR="00390277" w:rsidRPr="00390277" w:rsidRDefault="00390277" w:rsidP="00390277">
      <w:pPr>
        <w:ind w:firstLine="360"/>
        <w:rPr>
          <w:rFonts w:ascii="Times New Roman" w:hAnsi="Times New Roman" w:cs="Times New Roman"/>
          <w:sz w:val="28"/>
          <w:szCs w:val="28"/>
        </w:rPr>
      </w:pPr>
      <w:r w:rsidRPr="00390277">
        <w:rPr>
          <w:rFonts w:ascii="Times New Roman" w:hAnsi="Times New Roman" w:cs="Times New Roman"/>
          <w:sz w:val="28"/>
          <w:szCs w:val="28"/>
        </w:rPr>
        <w:t>ВШУ – 1</w:t>
      </w:r>
    </w:p>
    <w:p w:rsidR="00390277" w:rsidRPr="00390277" w:rsidRDefault="00390277" w:rsidP="00390277">
      <w:pPr>
        <w:ind w:firstLine="360"/>
        <w:rPr>
          <w:rFonts w:ascii="Times New Roman" w:hAnsi="Times New Roman" w:cs="Times New Roman"/>
          <w:sz w:val="28"/>
          <w:szCs w:val="28"/>
        </w:rPr>
      </w:pPr>
      <w:r w:rsidRPr="00390277">
        <w:rPr>
          <w:rFonts w:ascii="Times New Roman" w:hAnsi="Times New Roman" w:cs="Times New Roman"/>
          <w:sz w:val="28"/>
          <w:szCs w:val="28"/>
        </w:rPr>
        <w:t>ОДН – 4</w:t>
      </w:r>
    </w:p>
    <w:p w:rsidR="00390277" w:rsidRPr="00390277" w:rsidRDefault="00390277" w:rsidP="00390277">
      <w:pPr>
        <w:ind w:firstLine="360"/>
        <w:rPr>
          <w:rFonts w:ascii="Times New Roman" w:hAnsi="Times New Roman" w:cs="Times New Roman"/>
          <w:sz w:val="28"/>
          <w:szCs w:val="28"/>
        </w:rPr>
      </w:pPr>
      <w:r w:rsidRPr="00390277">
        <w:rPr>
          <w:rFonts w:ascii="Times New Roman" w:hAnsi="Times New Roman" w:cs="Times New Roman"/>
          <w:sz w:val="28"/>
          <w:szCs w:val="28"/>
        </w:rPr>
        <w:t>КДН - 2</w:t>
      </w:r>
    </w:p>
    <w:p w:rsidR="00390277" w:rsidRPr="00390277" w:rsidRDefault="00390277" w:rsidP="00390277">
      <w:pPr>
        <w:ind w:firstLine="567"/>
        <w:rPr>
          <w:rFonts w:ascii="Times New Roman" w:hAnsi="Times New Roman" w:cs="Times New Roman"/>
          <w:sz w:val="28"/>
          <w:szCs w:val="28"/>
        </w:rPr>
      </w:pPr>
      <w:r w:rsidRPr="00390277">
        <w:rPr>
          <w:rFonts w:ascii="Times New Roman" w:hAnsi="Times New Roman" w:cs="Times New Roman"/>
          <w:sz w:val="28"/>
          <w:szCs w:val="28"/>
        </w:rPr>
        <w:t>Классными руководителями велся ежедневный контроль  посещаемости учебных занятий и занятости учащихся во внеурочное время. Администрацией школы проводились рейды с целью проверки соблюдения закона о комендантском часе, обследования жилищно-бытовых условий учащихся и их семей. По результатам рейдов составлены акты.</w:t>
      </w:r>
    </w:p>
    <w:p w:rsidR="00390277" w:rsidRPr="00390277" w:rsidRDefault="00390277" w:rsidP="00390277">
      <w:pPr>
        <w:pStyle w:val="aa"/>
        <w:ind w:left="0" w:firstLine="697"/>
        <w:rPr>
          <w:sz w:val="28"/>
          <w:szCs w:val="28"/>
        </w:rPr>
      </w:pPr>
      <w:r w:rsidRPr="00390277">
        <w:rPr>
          <w:sz w:val="28"/>
          <w:szCs w:val="28"/>
        </w:rPr>
        <w:t>Психологом школы проводилось тестирование и индивидуальная работа с учащимися, имеющими проблемы с успеваемостью, поведением, проблемы в отношениях со сверстниками; учащимися, проявляющими агрессию в поведении с окружающими.</w:t>
      </w:r>
    </w:p>
    <w:p w:rsidR="00390277" w:rsidRPr="00390277" w:rsidRDefault="00390277" w:rsidP="00390277">
      <w:pPr>
        <w:pStyle w:val="aa"/>
        <w:ind w:left="-57" w:firstLine="624"/>
        <w:rPr>
          <w:sz w:val="28"/>
          <w:szCs w:val="28"/>
        </w:rPr>
      </w:pPr>
      <w:r w:rsidRPr="00390277">
        <w:rPr>
          <w:sz w:val="28"/>
          <w:szCs w:val="28"/>
        </w:rPr>
        <w:t xml:space="preserve">С участием детей данных категорий проводились акции «Здоровому образу жизни – ДА!» (совместно с администрацией поселка), «Стоп, СПИД», «Мы за чистые легкие!», единая неделя профилактики </w:t>
      </w:r>
      <w:proofErr w:type="spellStart"/>
      <w:r w:rsidRPr="00390277">
        <w:rPr>
          <w:sz w:val="28"/>
          <w:szCs w:val="28"/>
        </w:rPr>
        <w:t>табакокурения</w:t>
      </w:r>
      <w:proofErr w:type="spellEnd"/>
      <w:r w:rsidRPr="00390277">
        <w:rPr>
          <w:sz w:val="28"/>
          <w:szCs w:val="28"/>
        </w:rPr>
        <w:t>, всемирный день борьбы с туберкулезом, единый социальный день без жестокости к детям, неделя профилактики суицидального поведения несовершеннолетних, неделя Доброты ит.д.</w:t>
      </w:r>
    </w:p>
    <w:p w:rsidR="00390277" w:rsidRPr="00390277" w:rsidRDefault="00390277" w:rsidP="00390277">
      <w:pPr>
        <w:pStyle w:val="aa"/>
        <w:ind w:left="-57" w:firstLine="624"/>
        <w:rPr>
          <w:sz w:val="28"/>
          <w:szCs w:val="28"/>
        </w:rPr>
      </w:pPr>
      <w:r w:rsidRPr="00390277">
        <w:rPr>
          <w:sz w:val="28"/>
          <w:szCs w:val="28"/>
        </w:rPr>
        <w:t>Ежемесячно проводились профилактические советы с приглашением данных учащихся с родителями.</w:t>
      </w:r>
    </w:p>
    <w:p w:rsidR="00390277" w:rsidRPr="00390277" w:rsidRDefault="00390277" w:rsidP="00390277">
      <w:pPr>
        <w:ind w:firstLine="567"/>
        <w:rPr>
          <w:rFonts w:ascii="Times New Roman" w:hAnsi="Times New Roman" w:cs="Times New Roman"/>
          <w:sz w:val="28"/>
          <w:szCs w:val="28"/>
        </w:rPr>
      </w:pPr>
      <w:r w:rsidRPr="00390277">
        <w:rPr>
          <w:rFonts w:ascii="Times New Roman" w:hAnsi="Times New Roman" w:cs="Times New Roman"/>
          <w:sz w:val="28"/>
          <w:szCs w:val="28"/>
        </w:rPr>
        <w:t xml:space="preserve">Результат: </w:t>
      </w:r>
    </w:p>
    <w:p w:rsidR="00390277" w:rsidRPr="00390277" w:rsidRDefault="00390277" w:rsidP="00390277">
      <w:pPr>
        <w:ind w:firstLine="567"/>
        <w:rPr>
          <w:rFonts w:ascii="Times New Roman" w:hAnsi="Times New Roman" w:cs="Times New Roman"/>
          <w:sz w:val="28"/>
          <w:szCs w:val="28"/>
        </w:rPr>
      </w:pPr>
      <w:r w:rsidRPr="00390277">
        <w:rPr>
          <w:rFonts w:ascii="Times New Roman" w:hAnsi="Times New Roman" w:cs="Times New Roman"/>
          <w:sz w:val="28"/>
          <w:szCs w:val="28"/>
        </w:rPr>
        <w:t xml:space="preserve">1. Профилактической работе по профилактике безнадзорности и правонарушений учащихся в школе уделяется особое внимание. </w:t>
      </w:r>
    </w:p>
    <w:p w:rsidR="00390277" w:rsidRPr="00390277" w:rsidRDefault="00390277" w:rsidP="00401D99">
      <w:pPr>
        <w:ind w:firstLine="567"/>
        <w:rPr>
          <w:rFonts w:ascii="Times New Roman" w:eastAsia="MS Mincho" w:hAnsi="Times New Roman" w:cs="Times New Roman"/>
          <w:sz w:val="28"/>
          <w:szCs w:val="28"/>
        </w:rPr>
      </w:pPr>
      <w:r w:rsidRPr="00390277">
        <w:rPr>
          <w:rFonts w:ascii="Times New Roman" w:hAnsi="Times New Roman" w:cs="Times New Roman"/>
          <w:sz w:val="28"/>
          <w:szCs w:val="28"/>
        </w:rPr>
        <w:lastRenderedPageBreak/>
        <w:t xml:space="preserve">2. Оказывается необходимая помощь родителям и детям из семей, находящихся в социально-опасном положении. </w:t>
      </w:r>
    </w:p>
    <w:p w:rsidR="00390277" w:rsidRPr="00401D99" w:rsidRDefault="00390277" w:rsidP="00401D99">
      <w:pPr>
        <w:widowControl w:val="0"/>
        <w:tabs>
          <w:tab w:val="left" w:pos="426"/>
          <w:tab w:val="left" w:pos="709"/>
          <w:tab w:val="left" w:pos="851"/>
          <w:tab w:val="left" w:pos="993"/>
          <w:tab w:val="right" w:pos="6969"/>
          <w:tab w:val="left" w:pos="7267"/>
          <w:tab w:val="left" w:pos="9781"/>
          <w:tab w:val="right" w:pos="10065"/>
        </w:tabs>
        <w:spacing w:after="0"/>
        <w:ind w:left="720"/>
        <w:jc w:val="center"/>
        <w:rPr>
          <w:rFonts w:ascii="Times New Roman" w:hAnsi="Times New Roman" w:cs="Times New Roman"/>
          <w:sz w:val="28"/>
          <w:szCs w:val="28"/>
        </w:rPr>
      </w:pPr>
      <w:r w:rsidRPr="00401D99">
        <w:rPr>
          <w:rFonts w:ascii="Times New Roman" w:eastAsia="MS Mincho" w:hAnsi="Times New Roman" w:cs="Times New Roman"/>
          <w:b/>
          <w:sz w:val="28"/>
          <w:szCs w:val="28"/>
        </w:rPr>
        <w:t>Трудовое воспитание</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rPr>
          <w:rFonts w:ascii="Times New Roman" w:eastAsia="MS Mincho" w:hAnsi="Times New Roman" w:cs="Times New Roman"/>
          <w:b/>
          <w:sz w:val="28"/>
          <w:szCs w:val="28"/>
        </w:rPr>
      </w:pPr>
      <w:r w:rsidRPr="00390277">
        <w:rPr>
          <w:rFonts w:ascii="Times New Roman" w:hAnsi="Times New Roman" w:cs="Times New Roman"/>
          <w:sz w:val="28"/>
          <w:szCs w:val="28"/>
        </w:rPr>
        <w:t xml:space="preserve">В целях развития трудолюбия, навыков физического труда, совместной работы в коллективе в школе проводится работа по трудовому воспитанию. </w:t>
      </w:r>
      <w:r w:rsidRPr="00390277">
        <w:rPr>
          <w:rFonts w:ascii="Times New Roman" w:eastAsia="MS Mincho" w:hAnsi="Times New Roman" w:cs="Times New Roman"/>
          <w:sz w:val="28"/>
          <w:szCs w:val="28"/>
        </w:rPr>
        <w:t>Основными формами трудового воспитания:</w:t>
      </w:r>
    </w:p>
    <w:p w:rsidR="00390277" w:rsidRPr="00390277" w:rsidRDefault="00390277" w:rsidP="00390277">
      <w:pPr>
        <w:widowControl w:val="0"/>
        <w:numPr>
          <w:ilvl w:val="0"/>
          <w:numId w:val="16"/>
        </w:numPr>
        <w:tabs>
          <w:tab w:val="left" w:pos="426"/>
          <w:tab w:val="left" w:pos="709"/>
          <w:tab w:val="left" w:pos="851"/>
          <w:tab w:val="left" w:pos="993"/>
          <w:tab w:val="right" w:pos="6969"/>
          <w:tab w:val="left" w:pos="7267"/>
          <w:tab w:val="left" w:pos="9781"/>
          <w:tab w:val="right" w:pos="10065"/>
        </w:tabs>
        <w:spacing w:after="0"/>
        <w:rPr>
          <w:rFonts w:ascii="Times New Roman" w:eastAsia="MS Mincho" w:hAnsi="Times New Roman" w:cs="Times New Roman"/>
          <w:sz w:val="28"/>
          <w:szCs w:val="28"/>
        </w:rPr>
      </w:pPr>
      <w:r w:rsidRPr="00390277">
        <w:rPr>
          <w:rFonts w:ascii="Times New Roman" w:eastAsia="MS Mincho" w:hAnsi="Times New Roman" w:cs="Times New Roman"/>
          <w:sz w:val="28"/>
          <w:szCs w:val="28"/>
        </w:rPr>
        <w:t>Дежурство по школе;</w:t>
      </w:r>
    </w:p>
    <w:p w:rsidR="00390277" w:rsidRPr="00390277" w:rsidRDefault="00390277" w:rsidP="00390277">
      <w:pPr>
        <w:widowControl w:val="0"/>
        <w:numPr>
          <w:ilvl w:val="0"/>
          <w:numId w:val="16"/>
        </w:numPr>
        <w:tabs>
          <w:tab w:val="left" w:pos="426"/>
          <w:tab w:val="left" w:pos="709"/>
          <w:tab w:val="left" w:pos="851"/>
          <w:tab w:val="left" w:pos="993"/>
          <w:tab w:val="right" w:pos="6969"/>
          <w:tab w:val="left" w:pos="7267"/>
          <w:tab w:val="left" w:pos="9781"/>
          <w:tab w:val="right" w:pos="10065"/>
        </w:tabs>
        <w:spacing w:after="0"/>
        <w:rPr>
          <w:rFonts w:ascii="Times New Roman" w:eastAsia="MS Mincho" w:hAnsi="Times New Roman" w:cs="Times New Roman"/>
          <w:sz w:val="28"/>
          <w:szCs w:val="28"/>
        </w:rPr>
      </w:pPr>
      <w:r w:rsidRPr="00390277">
        <w:rPr>
          <w:rFonts w:ascii="Times New Roman" w:eastAsia="MS Mincho" w:hAnsi="Times New Roman" w:cs="Times New Roman"/>
          <w:sz w:val="28"/>
          <w:szCs w:val="28"/>
        </w:rPr>
        <w:t>Гарнизонные и школьные субботники;</w:t>
      </w:r>
    </w:p>
    <w:p w:rsidR="00390277" w:rsidRPr="00390277" w:rsidRDefault="00390277" w:rsidP="00390277">
      <w:pPr>
        <w:widowControl w:val="0"/>
        <w:numPr>
          <w:ilvl w:val="0"/>
          <w:numId w:val="16"/>
        </w:numPr>
        <w:tabs>
          <w:tab w:val="left" w:pos="426"/>
          <w:tab w:val="left" w:pos="709"/>
          <w:tab w:val="left" w:pos="851"/>
          <w:tab w:val="left" w:pos="993"/>
          <w:tab w:val="right" w:pos="6969"/>
          <w:tab w:val="left" w:pos="7267"/>
          <w:tab w:val="left" w:pos="9781"/>
          <w:tab w:val="right" w:pos="10065"/>
        </w:tabs>
        <w:spacing w:after="0"/>
        <w:rPr>
          <w:rFonts w:ascii="Times New Roman" w:eastAsia="MS Mincho" w:hAnsi="Times New Roman" w:cs="Times New Roman"/>
          <w:sz w:val="28"/>
          <w:szCs w:val="28"/>
        </w:rPr>
      </w:pPr>
      <w:r w:rsidRPr="00390277">
        <w:rPr>
          <w:rFonts w:ascii="Times New Roman" w:eastAsia="MS Mincho" w:hAnsi="Times New Roman" w:cs="Times New Roman"/>
          <w:sz w:val="28"/>
          <w:szCs w:val="28"/>
        </w:rPr>
        <w:t>Озеленение пришкольного участка;</w:t>
      </w:r>
    </w:p>
    <w:p w:rsidR="00390277" w:rsidRPr="00390277" w:rsidRDefault="00390277" w:rsidP="00390277">
      <w:pPr>
        <w:widowControl w:val="0"/>
        <w:numPr>
          <w:ilvl w:val="0"/>
          <w:numId w:val="16"/>
        </w:numPr>
        <w:tabs>
          <w:tab w:val="left" w:pos="426"/>
          <w:tab w:val="left" w:pos="709"/>
          <w:tab w:val="left" w:pos="851"/>
          <w:tab w:val="left" w:pos="993"/>
          <w:tab w:val="right" w:pos="6969"/>
          <w:tab w:val="left" w:pos="7267"/>
          <w:tab w:val="left" w:pos="9781"/>
          <w:tab w:val="right" w:pos="10065"/>
        </w:tabs>
        <w:spacing w:after="0"/>
        <w:rPr>
          <w:rFonts w:ascii="Times New Roman" w:eastAsia="MS Mincho" w:hAnsi="Times New Roman" w:cs="Times New Roman"/>
          <w:sz w:val="28"/>
          <w:szCs w:val="28"/>
        </w:rPr>
      </w:pPr>
      <w:r w:rsidRPr="00390277">
        <w:rPr>
          <w:rFonts w:ascii="Times New Roman" w:eastAsia="MS Mincho" w:hAnsi="Times New Roman" w:cs="Times New Roman"/>
          <w:sz w:val="28"/>
          <w:szCs w:val="28"/>
        </w:rPr>
        <w:t>Трудовые бригады;</w:t>
      </w:r>
    </w:p>
    <w:p w:rsidR="00390277" w:rsidRPr="00390277" w:rsidRDefault="00390277" w:rsidP="00390277">
      <w:pPr>
        <w:pStyle w:val="aa"/>
        <w:tabs>
          <w:tab w:val="left" w:pos="0"/>
          <w:tab w:val="left" w:pos="426"/>
          <w:tab w:val="left" w:pos="851"/>
          <w:tab w:val="left" w:pos="993"/>
          <w:tab w:val="right" w:pos="6969"/>
          <w:tab w:val="left" w:pos="7267"/>
          <w:tab w:val="left" w:pos="9781"/>
          <w:tab w:val="right" w:pos="10065"/>
        </w:tabs>
        <w:autoSpaceDE/>
        <w:autoSpaceDN/>
        <w:adjustRightInd/>
        <w:ind w:left="0" w:firstLine="425"/>
        <w:jc w:val="both"/>
        <w:rPr>
          <w:rFonts w:eastAsia="MS Mincho"/>
          <w:sz w:val="28"/>
          <w:szCs w:val="28"/>
        </w:rPr>
      </w:pPr>
      <w:r w:rsidRPr="00390277">
        <w:rPr>
          <w:rFonts w:eastAsia="MS Mincho"/>
          <w:sz w:val="28"/>
          <w:szCs w:val="28"/>
        </w:rPr>
        <w:t>В школе организовано дежурство учащихся с 8 по 11 класс, имеется положение о дежурстве по школе, ведётся журнал дежурства. По записям журнала можно отследить систематически опаздывающих учащихся и происшествия в школе. В конце учебного года учащиеся 7-х классов традиционно привлекаются к дежурству по школе. Учащиеся достаточно ответственно относятся к своим обязанностям, их видно, они оказывают помощь администрации и дежурным учителям в поддержании порядка в школе. Учащиеся 6-11 классов дежурят в своих кабинетах, осуществляя поддержание порядка в кабинете и заботясь о сохранности мебели и об озеленении, учителя начального звена также практикуют дежурство по классу.</w:t>
      </w:r>
    </w:p>
    <w:p w:rsidR="00390277" w:rsidRPr="00390277" w:rsidRDefault="00390277" w:rsidP="00390277">
      <w:pPr>
        <w:pStyle w:val="aa"/>
        <w:tabs>
          <w:tab w:val="left" w:pos="0"/>
          <w:tab w:val="left" w:pos="426"/>
          <w:tab w:val="left" w:pos="851"/>
          <w:tab w:val="left" w:pos="993"/>
          <w:tab w:val="right" w:pos="6969"/>
          <w:tab w:val="left" w:pos="7267"/>
          <w:tab w:val="left" w:pos="9781"/>
          <w:tab w:val="right" w:pos="10065"/>
        </w:tabs>
        <w:autoSpaceDE/>
        <w:autoSpaceDN/>
        <w:adjustRightInd/>
        <w:ind w:left="0" w:firstLine="425"/>
        <w:jc w:val="both"/>
        <w:rPr>
          <w:rFonts w:eastAsia="MS Mincho"/>
          <w:sz w:val="28"/>
          <w:szCs w:val="28"/>
        </w:rPr>
      </w:pPr>
      <w:r w:rsidRPr="00390277">
        <w:rPr>
          <w:rFonts w:eastAsia="MS Mincho"/>
          <w:sz w:val="28"/>
          <w:szCs w:val="28"/>
        </w:rPr>
        <w:t xml:space="preserve">Ежегодно на территории школы проводится весенняя уборка, учащиеся также приняли участие в гарнизонном субботнике. </w:t>
      </w:r>
    </w:p>
    <w:p w:rsidR="00390277" w:rsidRPr="00390277" w:rsidRDefault="00390277" w:rsidP="00401D99">
      <w:pPr>
        <w:pStyle w:val="aa"/>
        <w:tabs>
          <w:tab w:val="left" w:pos="0"/>
          <w:tab w:val="left" w:pos="426"/>
          <w:tab w:val="left" w:pos="851"/>
          <w:tab w:val="left" w:pos="993"/>
          <w:tab w:val="right" w:pos="6969"/>
          <w:tab w:val="left" w:pos="7267"/>
          <w:tab w:val="left" w:pos="9781"/>
          <w:tab w:val="right" w:pos="10065"/>
        </w:tabs>
        <w:autoSpaceDE/>
        <w:autoSpaceDN/>
        <w:adjustRightInd/>
        <w:ind w:left="0" w:firstLine="425"/>
        <w:jc w:val="both"/>
        <w:rPr>
          <w:rFonts w:eastAsia="MS Mincho"/>
          <w:b/>
          <w:sz w:val="28"/>
          <w:szCs w:val="28"/>
        </w:rPr>
      </w:pPr>
      <w:r w:rsidRPr="00390277">
        <w:rPr>
          <w:rFonts w:eastAsia="MS Mincho"/>
          <w:sz w:val="28"/>
          <w:szCs w:val="28"/>
        </w:rPr>
        <w:t xml:space="preserve">Работа по  подготовке  к летней смене, организация ремонтных бригад, была начата задолго до летних каникул. Классные руководители 5-8, 10 классов организовали в своих классах трудовые бригады по ремонту кабинетов. С оплатой через центр занятости населения в летний период (август) в школе продолжит свою работу трудовая бригада из 10 человек. </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center"/>
        <w:rPr>
          <w:rFonts w:ascii="Times New Roman" w:eastAsia="MS Mincho" w:hAnsi="Times New Roman"/>
          <w:b/>
          <w:sz w:val="28"/>
          <w:szCs w:val="28"/>
        </w:rPr>
      </w:pPr>
    </w:p>
    <w:p w:rsidR="00390277" w:rsidRPr="00390277" w:rsidRDefault="00390277" w:rsidP="00401D99">
      <w:pPr>
        <w:pStyle w:val="5"/>
        <w:widowControl w:val="0"/>
        <w:tabs>
          <w:tab w:val="left" w:pos="426"/>
          <w:tab w:val="left" w:pos="851"/>
          <w:tab w:val="left" w:pos="993"/>
          <w:tab w:val="right" w:pos="6969"/>
          <w:tab w:val="left" w:pos="7267"/>
          <w:tab w:val="left" w:pos="9781"/>
          <w:tab w:val="right" w:pos="10065"/>
        </w:tabs>
        <w:spacing w:after="0"/>
        <w:ind w:left="360"/>
        <w:jc w:val="center"/>
        <w:rPr>
          <w:rFonts w:ascii="Times New Roman" w:eastAsia="MS Mincho" w:hAnsi="Times New Roman"/>
          <w:b/>
          <w:sz w:val="28"/>
          <w:szCs w:val="28"/>
        </w:rPr>
      </w:pPr>
      <w:r w:rsidRPr="00390277">
        <w:rPr>
          <w:rFonts w:ascii="Times New Roman" w:eastAsia="MS Mincho" w:hAnsi="Times New Roman"/>
          <w:b/>
          <w:sz w:val="28"/>
          <w:szCs w:val="28"/>
        </w:rPr>
        <w:t>Деятельность уполномоченного по правам ребёнка</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 xml:space="preserve">Уполномоченный по правам ребенка в школе работает с 1 сентября 2014 года. </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Приоритетные направления, по которым проводилась работа:</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 правовое просвещение;</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 методическая помощь классным руководителям в проведении мероприятий по правовой тематике;</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 подготовка методических разработок и рекомендаций по проведению мероприятий в разных возрастных группах;</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 консультативная деятельность;</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 обновление правового уголка.</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r w:rsidRPr="00390277">
        <w:rPr>
          <w:rFonts w:ascii="Times New Roman" w:eastAsia="MS Mincho" w:hAnsi="Times New Roman"/>
          <w:sz w:val="28"/>
          <w:szCs w:val="28"/>
        </w:rPr>
        <w:t xml:space="preserve"> Проводились профилактические беседы с родителями детей из неблагополучных семей, а также рейды с целью проверки содержания и воспитания детей.</w:t>
      </w:r>
    </w:p>
    <w:p w:rsid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p>
    <w:p w:rsidR="00401D99" w:rsidRPr="00390277" w:rsidRDefault="00401D99" w:rsidP="00390277">
      <w:pPr>
        <w:pStyle w:val="5"/>
        <w:widowControl w:val="0"/>
        <w:tabs>
          <w:tab w:val="left" w:pos="426"/>
          <w:tab w:val="left" w:pos="851"/>
          <w:tab w:val="left" w:pos="993"/>
          <w:tab w:val="right" w:pos="6969"/>
          <w:tab w:val="left" w:pos="7267"/>
          <w:tab w:val="left" w:pos="9781"/>
          <w:tab w:val="right" w:pos="10065"/>
        </w:tabs>
        <w:spacing w:after="0"/>
        <w:ind w:left="360"/>
        <w:jc w:val="both"/>
        <w:rPr>
          <w:rFonts w:ascii="Times New Roman" w:eastAsia="MS Mincho" w:hAnsi="Times New Roman"/>
          <w:sz w:val="28"/>
          <w:szCs w:val="28"/>
        </w:rPr>
      </w:pPr>
    </w:p>
    <w:p w:rsidR="00390277" w:rsidRPr="00390277" w:rsidRDefault="00390277" w:rsidP="00390277">
      <w:pPr>
        <w:pStyle w:val="5"/>
        <w:widowControl w:val="0"/>
        <w:tabs>
          <w:tab w:val="left" w:pos="0"/>
          <w:tab w:val="right" w:pos="6969"/>
          <w:tab w:val="left" w:pos="7267"/>
          <w:tab w:val="left" w:pos="9781"/>
          <w:tab w:val="right" w:pos="10065"/>
        </w:tabs>
        <w:spacing w:after="0"/>
        <w:ind w:left="360"/>
        <w:jc w:val="both"/>
        <w:rPr>
          <w:rFonts w:ascii="Times New Roman" w:eastAsia="MS Mincho" w:hAnsi="Times New Roman"/>
          <w:sz w:val="28"/>
          <w:szCs w:val="28"/>
        </w:rPr>
      </w:pPr>
    </w:p>
    <w:p w:rsidR="00390277" w:rsidRPr="00390277" w:rsidRDefault="00390277" w:rsidP="00401D99">
      <w:pPr>
        <w:pStyle w:val="5"/>
        <w:widowControl w:val="0"/>
        <w:tabs>
          <w:tab w:val="left" w:pos="426"/>
          <w:tab w:val="left" w:pos="851"/>
          <w:tab w:val="left" w:pos="993"/>
          <w:tab w:val="right" w:pos="6969"/>
          <w:tab w:val="left" w:pos="7267"/>
          <w:tab w:val="left" w:pos="9781"/>
          <w:tab w:val="right" w:pos="10065"/>
        </w:tabs>
        <w:spacing w:after="0"/>
        <w:jc w:val="center"/>
        <w:rPr>
          <w:rFonts w:ascii="Times New Roman" w:eastAsia="MS Mincho" w:hAnsi="Times New Roman"/>
          <w:b/>
          <w:sz w:val="28"/>
          <w:szCs w:val="28"/>
        </w:rPr>
      </w:pPr>
      <w:r w:rsidRPr="00390277">
        <w:rPr>
          <w:rFonts w:ascii="Times New Roman" w:eastAsia="MS Mincho" w:hAnsi="Times New Roman"/>
          <w:b/>
          <w:sz w:val="28"/>
          <w:szCs w:val="28"/>
        </w:rPr>
        <w:lastRenderedPageBreak/>
        <w:t>Организация летней кампании</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center"/>
        <w:rPr>
          <w:rFonts w:ascii="Times New Roman" w:eastAsia="MS Mincho" w:hAnsi="Times New Roman"/>
          <w:sz w:val="28"/>
          <w:szCs w:val="28"/>
        </w:rPr>
      </w:pP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ЛДП (105 детей):</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количество детей с ТСЖ - 25</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xml:space="preserve">- количество детей, </w:t>
      </w:r>
      <w:proofErr w:type="spellStart"/>
      <w:r w:rsidRPr="00390277">
        <w:rPr>
          <w:rFonts w:ascii="Times New Roman" w:eastAsia="MS Mincho" w:hAnsi="Times New Roman"/>
          <w:sz w:val="28"/>
          <w:szCs w:val="28"/>
        </w:rPr>
        <w:t>состояших</w:t>
      </w:r>
      <w:proofErr w:type="spellEnd"/>
      <w:r w:rsidRPr="00390277">
        <w:rPr>
          <w:rFonts w:ascii="Times New Roman" w:eastAsia="MS Mincho" w:hAnsi="Times New Roman"/>
          <w:sz w:val="28"/>
          <w:szCs w:val="28"/>
        </w:rPr>
        <w:t xml:space="preserve"> на учетах - нет</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xml:space="preserve">- количество </w:t>
      </w:r>
      <w:proofErr w:type="gramStart"/>
      <w:r w:rsidRPr="00390277">
        <w:rPr>
          <w:rFonts w:ascii="Times New Roman" w:eastAsia="MS Mincho" w:hAnsi="Times New Roman"/>
          <w:sz w:val="28"/>
          <w:szCs w:val="28"/>
        </w:rPr>
        <w:t>опекаемых</w:t>
      </w:r>
      <w:proofErr w:type="gramEnd"/>
      <w:r w:rsidRPr="00390277">
        <w:rPr>
          <w:rFonts w:ascii="Times New Roman" w:eastAsia="MS Mincho" w:hAnsi="Times New Roman"/>
          <w:sz w:val="28"/>
          <w:szCs w:val="28"/>
        </w:rPr>
        <w:t xml:space="preserve"> - 2</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количество инвалидов - нет</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proofErr w:type="spellStart"/>
      <w:r w:rsidRPr="00390277">
        <w:rPr>
          <w:rFonts w:ascii="Times New Roman" w:eastAsia="MS Mincho" w:hAnsi="Times New Roman"/>
          <w:sz w:val="28"/>
          <w:szCs w:val="28"/>
        </w:rPr>
        <w:t>Спортландия</w:t>
      </w:r>
      <w:proofErr w:type="spellEnd"/>
      <w:r w:rsidRPr="00390277">
        <w:rPr>
          <w:rFonts w:ascii="Times New Roman" w:eastAsia="MS Mincho" w:hAnsi="Times New Roman"/>
          <w:sz w:val="28"/>
          <w:szCs w:val="28"/>
        </w:rPr>
        <w:t>:</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xml:space="preserve">- количество детей с ТСЖ – </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xml:space="preserve">- количество детей, состоящих на учётах – </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xml:space="preserve">- количество </w:t>
      </w:r>
      <w:proofErr w:type="gramStart"/>
      <w:r w:rsidRPr="00390277">
        <w:rPr>
          <w:rFonts w:ascii="Times New Roman" w:eastAsia="MS Mincho" w:hAnsi="Times New Roman"/>
          <w:sz w:val="28"/>
          <w:szCs w:val="28"/>
        </w:rPr>
        <w:t>опекаемых</w:t>
      </w:r>
      <w:proofErr w:type="gramEnd"/>
      <w:r w:rsidRPr="00390277">
        <w:rPr>
          <w:rFonts w:ascii="Times New Roman" w:eastAsia="MS Mincho" w:hAnsi="Times New Roman"/>
          <w:sz w:val="28"/>
          <w:szCs w:val="28"/>
        </w:rPr>
        <w:t xml:space="preserve"> – нет</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Трудоустройство:</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количество детей с ТСЖ – 7</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количество детей, состоящих на учётах – 4</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xml:space="preserve">- количество </w:t>
      </w:r>
      <w:proofErr w:type="gramStart"/>
      <w:r w:rsidRPr="00390277">
        <w:rPr>
          <w:rFonts w:ascii="Times New Roman" w:eastAsia="MS Mincho" w:hAnsi="Times New Roman"/>
          <w:sz w:val="28"/>
          <w:szCs w:val="28"/>
        </w:rPr>
        <w:t>опекаемых</w:t>
      </w:r>
      <w:proofErr w:type="gramEnd"/>
      <w:r w:rsidRPr="00390277">
        <w:rPr>
          <w:rFonts w:ascii="Times New Roman" w:eastAsia="MS Mincho" w:hAnsi="Times New Roman"/>
          <w:sz w:val="28"/>
          <w:szCs w:val="28"/>
        </w:rPr>
        <w:t xml:space="preserve"> – нет</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Загородные лагеря:</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количество детей с ТСЖ – 10</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количество детей, состоящих на учётах – 1</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r w:rsidRPr="00390277">
        <w:rPr>
          <w:rFonts w:ascii="Times New Roman" w:eastAsia="MS Mincho" w:hAnsi="Times New Roman"/>
          <w:sz w:val="28"/>
          <w:szCs w:val="28"/>
        </w:rPr>
        <w:t xml:space="preserve">- количество </w:t>
      </w:r>
      <w:proofErr w:type="gramStart"/>
      <w:r w:rsidRPr="00390277">
        <w:rPr>
          <w:rFonts w:ascii="Times New Roman" w:eastAsia="MS Mincho" w:hAnsi="Times New Roman"/>
          <w:sz w:val="28"/>
          <w:szCs w:val="28"/>
        </w:rPr>
        <w:t>опекаемых</w:t>
      </w:r>
      <w:proofErr w:type="gramEnd"/>
      <w:r w:rsidRPr="00390277">
        <w:rPr>
          <w:rFonts w:ascii="Times New Roman" w:eastAsia="MS Mincho" w:hAnsi="Times New Roman"/>
          <w:sz w:val="28"/>
          <w:szCs w:val="28"/>
        </w:rPr>
        <w:t xml:space="preserve"> – нет</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0" w:firstLine="500"/>
        <w:rPr>
          <w:rFonts w:ascii="Times New Roman" w:eastAsia="MS Mincho" w:hAnsi="Times New Roman"/>
          <w:sz w:val="28"/>
          <w:szCs w:val="28"/>
        </w:rPr>
      </w:pPr>
    </w:p>
    <w:p w:rsidR="00390277" w:rsidRPr="00390277" w:rsidRDefault="00390277" w:rsidP="00401D99">
      <w:pPr>
        <w:widowControl w:val="0"/>
        <w:autoSpaceDE w:val="0"/>
        <w:autoSpaceDN w:val="0"/>
        <w:adjustRightInd w:val="0"/>
        <w:spacing w:after="0" w:line="240" w:lineRule="auto"/>
        <w:ind w:left="360"/>
        <w:jc w:val="center"/>
        <w:rPr>
          <w:rFonts w:ascii="Times New Roman" w:hAnsi="Times New Roman" w:cs="Times New Roman"/>
          <w:b/>
          <w:sz w:val="28"/>
          <w:szCs w:val="28"/>
        </w:rPr>
      </w:pPr>
      <w:r w:rsidRPr="00390277">
        <w:rPr>
          <w:rFonts w:ascii="Times New Roman" w:hAnsi="Times New Roman" w:cs="Times New Roman"/>
          <w:b/>
          <w:sz w:val="28"/>
          <w:szCs w:val="28"/>
        </w:rPr>
        <w:t xml:space="preserve"> Работа с семьей</w:t>
      </w:r>
    </w:p>
    <w:p w:rsidR="00390277" w:rsidRPr="00390277" w:rsidRDefault="00390277" w:rsidP="00390277">
      <w:pPr>
        <w:tabs>
          <w:tab w:val="left" w:pos="284"/>
        </w:tabs>
        <w:ind w:firstLine="567"/>
        <w:jc w:val="both"/>
        <w:rPr>
          <w:rFonts w:ascii="Times New Roman" w:hAnsi="Times New Roman" w:cs="Times New Roman"/>
          <w:sz w:val="28"/>
          <w:szCs w:val="28"/>
        </w:rPr>
      </w:pPr>
      <w:r w:rsidRPr="00390277">
        <w:rPr>
          <w:rFonts w:ascii="Times New Roman" w:hAnsi="Times New Roman" w:cs="Times New Roman"/>
          <w:sz w:val="28"/>
          <w:szCs w:val="28"/>
        </w:rPr>
        <w:t>Вовлечение родителей в учебно-воспитательный процесс – одна из главных задач работы коллектива школы, и ее решение ведется по следующим направлениям:</w:t>
      </w:r>
    </w:p>
    <w:p w:rsidR="00390277" w:rsidRPr="00390277" w:rsidRDefault="00390277" w:rsidP="00390277">
      <w:pPr>
        <w:tabs>
          <w:tab w:val="left" w:pos="284"/>
        </w:tabs>
        <w:ind w:firstLine="567"/>
        <w:jc w:val="both"/>
        <w:rPr>
          <w:rFonts w:ascii="Times New Roman" w:hAnsi="Times New Roman" w:cs="Times New Roman"/>
          <w:sz w:val="28"/>
          <w:szCs w:val="28"/>
        </w:rPr>
      </w:pPr>
      <w:r w:rsidRPr="00390277">
        <w:rPr>
          <w:rFonts w:ascii="Times New Roman" w:hAnsi="Times New Roman" w:cs="Times New Roman"/>
          <w:sz w:val="28"/>
          <w:szCs w:val="28"/>
        </w:rPr>
        <w:t>1. Повышение педагогической культуры родителей путем индивидуальной работы, пропаганды психолого-педагогических знаний.</w:t>
      </w:r>
    </w:p>
    <w:p w:rsidR="00390277" w:rsidRPr="00390277" w:rsidRDefault="00390277" w:rsidP="00390277">
      <w:pPr>
        <w:tabs>
          <w:tab w:val="left" w:pos="284"/>
        </w:tabs>
        <w:ind w:firstLine="567"/>
        <w:jc w:val="both"/>
        <w:rPr>
          <w:rFonts w:ascii="Times New Roman" w:hAnsi="Times New Roman" w:cs="Times New Roman"/>
          <w:sz w:val="28"/>
          <w:szCs w:val="28"/>
        </w:rPr>
      </w:pPr>
      <w:r w:rsidRPr="00390277">
        <w:rPr>
          <w:rFonts w:ascii="Times New Roman" w:hAnsi="Times New Roman" w:cs="Times New Roman"/>
          <w:sz w:val="28"/>
          <w:szCs w:val="28"/>
        </w:rPr>
        <w:t>2. Педагогическая помощь семье в изучении ребенка и коррекции семейного воспитания, вооружение родителей практическими умениями и навыками.</w:t>
      </w:r>
    </w:p>
    <w:p w:rsidR="00390277" w:rsidRPr="00390277" w:rsidRDefault="00390277" w:rsidP="00390277">
      <w:pPr>
        <w:tabs>
          <w:tab w:val="left" w:pos="284"/>
        </w:tabs>
        <w:ind w:firstLine="567"/>
        <w:jc w:val="both"/>
        <w:rPr>
          <w:rFonts w:ascii="Times New Roman" w:hAnsi="Times New Roman" w:cs="Times New Roman"/>
          <w:sz w:val="28"/>
          <w:szCs w:val="28"/>
        </w:rPr>
      </w:pPr>
      <w:r w:rsidRPr="00390277">
        <w:rPr>
          <w:rFonts w:ascii="Times New Roman" w:hAnsi="Times New Roman" w:cs="Times New Roman"/>
          <w:sz w:val="28"/>
          <w:szCs w:val="28"/>
        </w:rPr>
        <w:t>3. Индивидуальная работа с проблемными семьями путем консультаций, профилактических бесед, воздействия через административный совет, Совет профилактики правонарушений, родительскую общественность и т.п.</w:t>
      </w:r>
    </w:p>
    <w:p w:rsidR="00390277" w:rsidRPr="00390277" w:rsidRDefault="00390277" w:rsidP="00390277">
      <w:pPr>
        <w:tabs>
          <w:tab w:val="left" w:pos="284"/>
        </w:tabs>
        <w:ind w:firstLine="567"/>
        <w:jc w:val="both"/>
        <w:rPr>
          <w:rFonts w:ascii="Times New Roman" w:hAnsi="Times New Roman" w:cs="Times New Roman"/>
          <w:sz w:val="28"/>
          <w:szCs w:val="28"/>
        </w:rPr>
      </w:pPr>
      <w:r w:rsidRPr="00390277">
        <w:rPr>
          <w:rFonts w:ascii="Times New Roman" w:hAnsi="Times New Roman" w:cs="Times New Roman"/>
          <w:sz w:val="28"/>
          <w:szCs w:val="28"/>
        </w:rPr>
        <w:t>4. Организация совместных дел педагогического, родительского и ученического коллективов.</w:t>
      </w:r>
    </w:p>
    <w:p w:rsidR="00390277" w:rsidRPr="00390277" w:rsidRDefault="00390277" w:rsidP="00390277">
      <w:pPr>
        <w:tabs>
          <w:tab w:val="left" w:pos="284"/>
        </w:tabs>
        <w:jc w:val="both"/>
        <w:rPr>
          <w:rFonts w:ascii="Times New Roman" w:hAnsi="Times New Roman" w:cs="Times New Roman"/>
          <w:sz w:val="28"/>
          <w:szCs w:val="28"/>
        </w:rPr>
      </w:pPr>
      <w:r w:rsidRPr="00390277">
        <w:rPr>
          <w:rFonts w:ascii="Times New Roman" w:hAnsi="Times New Roman" w:cs="Times New Roman"/>
          <w:sz w:val="28"/>
          <w:szCs w:val="28"/>
        </w:rPr>
        <w:tab/>
      </w:r>
      <w:r w:rsidRPr="00390277">
        <w:rPr>
          <w:rFonts w:ascii="Times New Roman" w:hAnsi="Times New Roman" w:cs="Times New Roman"/>
          <w:sz w:val="28"/>
          <w:szCs w:val="28"/>
        </w:rPr>
        <w:tab/>
        <w:t>Для систематизации работы с родителями ежегодно составляются социальные паспорта классов, а на их основе и социальный паспорт школы, занятость учащихся в кружках и секциях, список семей "группы риска", список опекаемых детей.</w:t>
      </w:r>
    </w:p>
    <w:p w:rsidR="00390277" w:rsidRPr="00390277" w:rsidRDefault="00390277" w:rsidP="00390277">
      <w:pPr>
        <w:tabs>
          <w:tab w:val="left" w:pos="284"/>
        </w:tabs>
        <w:jc w:val="both"/>
        <w:rPr>
          <w:rFonts w:ascii="Times New Roman" w:hAnsi="Times New Roman" w:cs="Times New Roman"/>
          <w:sz w:val="28"/>
          <w:szCs w:val="28"/>
        </w:rPr>
      </w:pPr>
      <w:r w:rsidRPr="00390277">
        <w:rPr>
          <w:rFonts w:ascii="Times New Roman" w:hAnsi="Times New Roman" w:cs="Times New Roman"/>
          <w:sz w:val="28"/>
          <w:szCs w:val="28"/>
        </w:rPr>
        <w:tab/>
      </w:r>
      <w:r w:rsidRPr="00390277">
        <w:rPr>
          <w:rFonts w:ascii="Times New Roman" w:hAnsi="Times New Roman" w:cs="Times New Roman"/>
          <w:sz w:val="28"/>
          <w:szCs w:val="28"/>
        </w:rPr>
        <w:tab/>
        <w:t>Основными мероприятиями, направленными на реализацию работы с родителями, являются:</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собрания для родителей;</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lastRenderedPageBreak/>
        <w:t>педагогический лекторий;</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системное информирование родителей о поведении и результатах учебной деятельности их ребенка;</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индивидуальные беседы с родителями с целью изучения условий и микроклимата семейного воспитания, индивидуальных особенностей детей и родителей;</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оказание методической помощи классным родительским комитетам;</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осуществление мер по социальной поддержке семей учащихся;</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использование потенциала родителей в проведении совместных мероприятий (конкурсы, творческие выставки, классные часы, поездки и др.);</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организация встреч с родителями будущих первоклассников;</w:t>
      </w:r>
    </w:p>
    <w:p w:rsidR="00390277" w:rsidRP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390277">
        <w:rPr>
          <w:sz w:val="28"/>
          <w:szCs w:val="28"/>
        </w:rPr>
        <w:t>диагностика родителей (выявление уровня воспитанности учащихся, удовлетворенность родителей учебно-воспитательным процессом и др.);</w:t>
      </w:r>
    </w:p>
    <w:p w:rsidR="00390277" w:rsidRDefault="00390277" w:rsidP="00401D99">
      <w:pPr>
        <w:pStyle w:val="aa"/>
        <w:widowControl/>
        <w:numPr>
          <w:ilvl w:val="0"/>
          <w:numId w:val="70"/>
        </w:numPr>
        <w:tabs>
          <w:tab w:val="left" w:pos="284"/>
        </w:tabs>
        <w:autoSpaceDE/>
        <w:autoSpaceDN/>
        <w:adjustRightInd/>
        <w:ind w:left="0" w:firstLine="567"/>
        <w:jc w:val="both"/>
        <w:rPr>
          <w:sz w:val="28"/>
          <w:szCs w:val="28"/>
        </w:rPr>
      </w:pPr>
      <w:r w:rsidRPr="00401D99">
        <w:rPr>
          <w:sz w:val="28"/>
          <w:szCs w:val="28"/>
        </w:rPr>
        <w:t>составление социального паспорта класса, школы.</w:t>
      </w:r>
    </w:p>
    <w:p w:rsidR="00401D99" w:rsidRPr="00401D99" w:rsidRDefault="00401D99" w:rsidP="00401D99">
      <w:pPr>
        <w:pStyle w:val="aa"/>
        <w:widowControl/>
        <w:tabs>
          <w:tab w:val="left" w:pos="284"/>
        </w:tabs>
        <w:autoSpaceDE/>
        <w:autoSpaceDN/>
        <w:adjustRightInd/>
        <w:ind w:left="567"/>
        <w:jc w:val="both"/>
        <w:rPr>
          <w:sz w:val="28"/>
          <w:szCs w:val="28"/>
        </w:rPr>
      </w:pPr>
    </w:p>
    <w:p w:rsidR="00390277" w:rsidRPr="00390277" w:rsidRDefault="00390277" w:rsidP="00390277">
      <w:pPr>
        <w:tabs>
          <w:tab w:val="left" w:pos="284"/>
        </w:tabs>
        <w:ind w:firstLine="567"/>
        <w:jc w:val="both"/>
        <w:rPr>
          <w:rFonts w:ascii="Times New Roman" w:hAnsi="Times New Roman" w:cs="Times New Roman"/>
          <w:sz w:val="28"/>
          <w:szCs w:val="28"/>
        </w:rPr>
      </w:pPr>
      <w:r w:rsidRPr="00390277">
        <w:rPr>
          <w:rFonts w:ascii="Times New Roman" w:hAnsi="Times New Roman" w:cs="Times New Roman"/>
          <w:sz w:val="28"/>
          <w:szCs w:val="28"/>
        </w:rPr>
        <w:tab/>
        <w:t xml:space="preserve">В школе регулярно проводятся классные собрания для родителей, на которых родители могут побеседовать с преподавателями - предметниками. Для психолого-педагогического просвещения родителей привлекаются специалисты различных служб: психолог, медицинский работник, работники правоохранительных органов. Проводятся индивидуальные консультации, беседы, лекции (на родительских собраниях). Четыре раза в год проводятся общешкольные тематические собрания для родителей и педагогические лектории, на которых решаются общие вопросы образования и воспитания, заслушиваются отчеты администрации по отдельным проблемам. </w:t>
      </w:r>
    </w:p>
    <w:p w:rsidR="00390277" w:rsidRPr="00390277" w:rsidRDefault="00390277" w:rsidP="00390277">
      <w:pPr>
        <w:ind w:firstLine="567"/>
        <w:jc w:val="both"/>
        <w:rPr>
          <w:rFonts w:ascii="Times New Roman" w:hAnsi="Times New Roman" w:cs="Times New Roman"/>
          <w:sz w:val="28"/>
          <w:szCs w:val="28"/>
        </w:rPr>
      </w:pPr>
      <w:r w:rsidRPr="00390277">
        <w:rPr>
          <w:rFonts w:ascii="Times New Roman" w:hAnsi="Times New Roman" w:cs="Times New Roman"/>
          <w:sz w:val="28"/>
          <w:szCs w:val="28"/>
        </w:rPr>
        <w:t>В школе так же проводится индивидуальная и профилактическая работа с семьями, состоящими на различных видах учетах, с многодетными семьями, малообеспеченными, неполными, с семьями находящимися в трудной жизненной ситуации.</w:t>
      </w:r>
    </w:p>
    <w:p w:rsidR="00390277" w:rsidRPr="00390277" w:rsidRDefault="00390277" w:rsidP="00401D99">
      <w:pPr>
        <w:ind w:firstLine="567"/>
        <w:jc w:val="both"/>
        <w:rPr>
          <w:rFonts w:ascii="Times New Roman" w:eastAsia="MS Mincho" w:hAnsi="Times New Roman" w:cs="Times New Roman"/>
          <w:sz w:val="28"/>
          <w:szCs w:val="28"/>
        </w:rPr>
      </w:pPr>
      <w:r w:rsidRPr="00390277">
        <w:rPr>
          <w:rFonts w:ascii="Times New Roman" w:hAnsi="Times New Roman" w:cs="Times New Roman"/>
          <w:sz w:val="28"/>
          <w:szCs w:val="28"/>
        </w:rPr>
        <w:t>Эти семья посещаются ежемесячно, родителям даются консультации о социальных поддержках,  Родители также посещают родительские собрания, уча</w:t>
      </w:r>
      <w:r w:rsidR="00401D99">
        <w:rPr>
          <w:rFonts w:ascii="Times New Roman" w:hAnsi="Times New Roman" w:cs="Times New Roman"/>
          <w:sz w:val="28"/>
          <w:szCs w:val="28"/>
        </w:rPr>
        <w:t>ствуют в школьных мероприятиях.</w:t>
      </w:r>
    </w:p>
    <w:p w:rsidR="00390277" w:rsidRPr="00390277" w:rsidRDefault="00390277" w:rsidP="00401D99">
      <w:pPr>
        <w:pStyle w:val="5"/>
        <w:widowControl w:val="0"/>
        <w:tabs>
          <w:tab w:val="left" w:pos="426"/>
          <w:tab w:val="left" w:pos="851"/>
          <w:tab w:val="left" w:pos="993"/>
          <w:tab w:val="right" w:pos="6969"/>
          <w:tab w:val="left" w:pos="7267"/>
          <w:tab w:val="left" w:pos="9781"/>
          <w:tab w:val="right" w:pos="10065"/>
        </w:tabs>
        <w:spacing w:after="0"/>
        <w:jc w:val="center"/>
        <w:rPr>
          <w:rFonts w:ascii="Times New Roman" w:eastAsia="MS Mincho" w:hAnsi="Times New Roman"/>
          <w:sz w:val="28"/>
          <w:szCs w:val="28"/>
        </w:rPr>
      </w:pPr>
      <w:r w:rsidRPr="00390277">
        <w:rPr>
          <w:rFonts w:ascii="Times New Roman" w:eastAsia="MS Mincho" w:hAnsi="Times New Roman"/>
          <w:b/>
          <w:sz w:val="28"/>
          <w:szCs w:val="28"/>
        </w:rPr>
        <w:t>Работа с общественностью</w:t>
      </w:r>
    </w:p>
    <w:p w:rsidR="00390277" w:rsidRPr="00390277" w:rsidRDefault="00390277" w:rsidP="00390277">
      <w:pPr>
        <w:tabs>
          <w:tab w:val="left" w:pos="1065"/>
        </w:tabs>
        <w:jc w:val="both"/>
        <w:rPr>
          <w:rFonts w:ascii="Times New Roman" w:hAnsi="Times New Roman" w:cs="Times New Roman"/>
          <w:b/>
          <w:sz w:val="28"/>
          <w:szCs w:val="28"/>
        </w:rPr>
      </w:pPr>
      <w:r w:rsidRPr="00390277">
        <w:rPr>
          <w:rFonts w:ascii="Times New Roman" w:hAnsi="Times New Roman" w:cs="Times New Roman"/>
          <w:sz w:val="28"/>
          <w:szCs w:val="28"/>
        </w:rPr>
        <w:t>Социальное партнерство МБОУ «</w:t>
      </w:r>
      <w:proofErr w:type="gramStart"/>
      <w:r w:rsidRPr="00390277">
        <w:rPr>
          <w:rFonts w:ascii="Times New Roman" w:hAnsi="Times New Roman" w:cs="Times New Roman"/>
          <w:sz w:val="28"/>
          <w:szCs w:val="28"/>
        </w:rPr>
        <w:t>Белая</w:t>
      </w:r>
      <w:proofErr w:type="gramEnd"/>
      <w:r w:rsidRPr="00390277">
        <w:rPr>
          <w:rFonts w:ascii="Times New Roman" w:hAnsi="Times New Roman" w:cs="Times New Roman"/>
          <w:sz w:val="28"/>
          <w:szCs w:val="28"/>
        </w:rPr>
        <w:t xml:space="preserve"> СОШ» осуществляется с целью:</w:t>
      </w:r>
    </w:p>
    <w:p w:rsidR="00390277" w:rsidRPr="00390277" w:rsidRDefault="00390277" w:rsidP="00390277">
      <w:pPr>
        <w:pStyle w:val="aa"/>
        <w:widowControl/>
        <w:numPr>
          <w:ilvl w:val="0"/>
          <w:numId w:val="15"/>
        </w:numPr>
        <w:tabs>
          <w:tab w:val="left" w:pos="1065"/>
        </w:tabs>
        <w:autoSpaceDE/>
        <w:autoSpaceDN/>
        <w:adjustRightInd/>
        <w:jc w:val="both"/>
        <w:rPr>
          <w:sz w:val="28"/>
          <w:szCs w:val="28"/>
        </w:rPr>
      </w:pPr>
      <w:r w:rsidRPr="00390277">
        <w:rPr>
          <w:sz w:val="28"/>
          <w:szCs w:val="28"/>
        </w:rPr>
        <w:t>Развития социальной активности.</w:t>
      </w:r>
    </w:p>
    <w:p w:rsidR="00390277" w:rsidRPr="00390277" w:rsidRDefault="00390277" w:rsidP="00390277">
      <w:pPr>
        <w:pStyle w:val="aa"/>
        <w:widowControl/>
        <w:numPr>
          <w:ilvl w:val="0"/>
          <w:numId w:val="15"/>
        </w:numPr>
        <w:tabs>
          <w:tab w:val="left" w:pos="1065"/>
        </w:tabs>
        <w:autoSpaceDE/>
        <w:autoSpaceDN/>
        <w:adjustRightInd/>
        <w:jc w:val="both"/>
        <w:rPr>
          <w:sz w:val="28"/>
          <w:szCs w:val="28"/>
        </w:rPr>
      </w:pPr>
      <w:r w:rsidRPr="00390277">
        <w:rPr>
          <w:sz w:val="28"/>
          <w:szCs w:val="28"/>
        </w:rPr>
        <w:t>Развития творческих и спортивных способностей.</w:t>
      </w:r>
    </w:p>
    <w:p w:rsidR="00390277" w:rsidRPr="00390277" w:rsidRDefault="00390277" w:rsidP="00390277">
      <w:pPr>
        <w:pStyle w:val="aa"/>
        <w:widowControl/>
        <w:numPr>
          <w:ilvl w:val="0"/>
          <w:numId w:val="15"/>
        </w:numPr>
        <w:tabs>
          <w:tab w:val="left" w:pos="1065"/>
        </w:tabs>
        <w:autoSpaceDE/>
        <w:autoSpaceDN/>
        <w:adjustRightInd/>
        <w:jc w:val="both"/>
        <w:rPr>
          <w:sz w:val="28"/>
          <w:szCs w:val="28"/>
        </w:rPr>
      </w:pPr>
      <w:r w:rsidRPr="00390277">
        <w:rPr>
          <w:sz w:val="28"/>
          <w:szCs w:val="28"/>
        </w:rPr>
        <w:t>Воспитания патриотизма и гражданственности.</w:t>
      </w:r>
    </w:p>
    <w:p w:rsidR="00390277" w:rsidRPr="00390277" w:rsidRDefault="00390277" w:rsidP="00390277">
      <w:pPr>
        <w:pStyle w:val="aa"/>
        <w:widowControl/>
        <w:numPr>
          <w:ilvl w:val="0"/>
          <w:numId w:val="15"/>
        </w:numPr>
        <w:tabs>
          <w:tab w:val="left" w:pos="1065"/>
        </w:tabs>
        <w:autoSpaceDE/>
        <w:autoSpaceDN/>
        <w:adjustRightInd/>
        <w:jc w:val="both"/>
        <w:rPr>
          <w:sz w:val="28"/>
          <w:szCs w:val="28"/>
        </w:rPr>
      </w:pPr>
      <w:r w:rsidRPr="00390277">
        <w:rPr>
          <w:sz w:val="28"/>
          <w:szCs w:val="28"/>
        </w:rPr>
        <w:t>Совершенствования материально-технической базы школы.</w:t>
      </w:r>
    </w:p>
    <w:p w:rsidR="00390277" w:rsidRPr="00390277" w:rsidRDefault="00390277" w:rsidP="00390277">
      <w:pPr>
        <w:pStyle w:val="aa"/>
        <w:widowControl/>
        <w:numPr>
          <w:ilvl w:val="0"/>
          <w:numId w:val="15"/>
        </w:numPr>
        <w:tabs>
          <w:tab w:val="left" w:pos="1065"/>
        </w:tabs>
        <w:autoSpaceDE/>
        <w:autoSpaceDN/>
        <w:adjustRightInd/>
        <w:jc w:val="both"/>
        <w:rPr>
          <w:sz w:val="28"/>
          <w:szCs w:val="28"/>
        </w:rPr>
      </w:pPr>
      <w:r w:rsidRPr="00390277">
        <w:rPr>
          <w:sz w:val="28"/>
          <w:szCs w:val="28"/>
        </w:rPr>
        <w:t>Сохранение преемственности.</w:t>
      </w:r>
    </w:p>
    <w:p w:rsidR="00390277" w:rsidRPr="00390277" w:rsidRDefault="00390277" w:rsidP="00390277">
      <w:pPr>
        <w:pStyle w:val="aa"/>
        <w:widowControl/>
        <w:numPr>
          <w:ilvl w:val="0"/>
          <w:numId w:val="15"/>
        </w:numPr>
        <w:tabs>
          <w:tab w:val="left" w:pos="1065"/>
        </w:tabs>
        <w:autoSpaceDE/>
        <w:autoSpaceDN/>
        <w:adjustRightInd/>
        <w:jc w:val="both"/>
        <w:rPr>
          <w:sz w:val="28"/>
          <w:szCs w:val="28"/>
        </w:rPr>
      </w:pPr>
      <w:r w:rsidRPr="00390277">
        <w:rPr>
          <w:sz w:val="28"/>
          <w:szCs w:val="28"/>
        </w:rPr>
        <w:t>Изучение истории края, поселка и района.</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rPr>
          <w:rFonts w:ascii="Times New Roman" w:eastAsia="MS Mincho" w:hAnsi="Times New Roman"/>
          <w:sz w:val="28"/>
          <w:szCs w:val="28"/>
        </w:rPr>
      </w:pPr>
    </w:p>
    <w:p w:rsidR="00390277" w:rsidRPr="00390277" w:rsidRDefault="00390277" w:rsidP="00390277">
      <w:pPr>
        <w:ind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lastRenderedPageBreak/>
        <w:t>Школа работает в тесном сотрудничестве со следующими учреждениями дополнительного образования  культуры и спорта:</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районным центром внешкольной работы (Кружок «</w:t>
      </w:r>
      <w:proofErr w:type="spellStart"/>
      <w:r w:rsidRPr="00390277">
        <w:rPr>
          <w:rFonts w:ascii="Times New Roman" w:hAnsi="Times New Roman" w:cs="Times New Roman"/>
          <w:sz w:val="28"/>
          <w:szCs w:val="28"/>
          <w:lang w:val="en-US"/>
        </w:rPr>
        <w:t>RoboLab</w:t>
      </w:r>
      <w:proofErr w:type="spellEnd"/>
      <w:r w:rsidRPr="00390277">
        <w:rPr>
          <w:rFonts w:ascii="Times New Roman" w:hAnsi="Times New Roman" w:cs="Times New Roman"/>
          <w:sz w:val="28"/>
          <w:szCs w:val="28"/>
        </w:rPr>
        <w:t xml:space="preserve">» - </w:t>
      </w:r>
      <w:proofErr w:type="spellStart"/>
      <w:r w:rsidRPr="00390277">
        <w:rPr>
          <w:rFonts w:ascii="Times New Roman" w:hAnsi="Times New Roman" w:cs="Times New Roman"/>
          <w:sz w:val="28"/>
          <w:szCs w:val="28"/>
        </w:rPr>
        <w:t>Шагазетдинова</w:t>
      </w:r>
      <w:proofErr w:type="spellEnd"/>
      <w:r w:rsidRPr="00390277">
        <w:rPr>
          <w:rFonts w:ascii="Times New Roman" w:hAnsi="Times New Roman" w:cs="Times New Roman"/>
          <w:sz w:val="28"/>
          <w:szCs w:val="28"/>
        </w:rPr>
        <w:t xml:space="preserve"> Н.А., «Премьера» - </w:t>
      </w:r>
      <w:proofErr w:type="spellStart"/>
      <w:r w:rsidRPr="00390277">
        <w:rPr>
          <w:rFonts w:ascii="Times New Roman" w:hAnsi="Times New Roman" w:cs="Times New Roman"/>
          <w:sz w:val="28"/>
          <w:szCs w:val="28"/>
        </w:rPr>
        <w:t>Бучис</w:t>
      </w:r>
      <w:proofErr w:type="spellEnd"/>
      <w:r w:rsidRPr="00390277">
        <w:rPr>
          <w:rFonts w:ascii="Times New Roman" w:hAnsi="Times New Roman" w:cs="Times New Roman"/>
          <w:sz w:val="28"/>
          <w:szCs w:val="28"/>
        </w:rPr>
        <w:t xml:space="preserve"> А.Н., «Созвучие» - Комарова Н.А., хор «Юность» - Ищенко Н.Н.)</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 xml:space="preserve"> ДЮСШ – на базе школы открыты секции ритмики, настольного тенниса</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поселковая библиотека, расположена в здании администрации (совместные мероприятия);</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районный центр занятости (временное трудоустройство учащихся на летний период);</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 xml:space="preserve">совет ветеранов, в/ч -  (совместные мероприятия </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 xml:space="preserve"> Дню Победы, шефская помощь ветеранам, приглашения на школьные праздники, творческие отчеты, поиск краеведческих материалов в школьный музей);</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 xml:space="preserve">администрация </w:t>
      </w:r>
      <w:proofErr w:type="spellStart"/>
      <w:r w:rsidRPr="00390277">
        <w:rPr>
          <w:rFonts w:ascii="Times New Roman" w:hAnsi="Times New Roman" w:cs="Times New Roman"/>
          <w:sz w:val="28"/>
          <w:szCs w:val="28"/>
        </w:rPr>
        <w:t>Среднинского</w:t>
      </w:r>
      <w:proofErr w:type="spellEnd"/>
      <w:r w:rsidRPr="00390277">
        <w:rPr>
          <w:rFonts w:ascii="Times New Roman" w:hAnsi="Times New Roman" w:cs="Times New Roman"/>
          <w:sz w:val="28"/>
          <w:szCs w:val="28"/>
        </w:rPr>
        <w:t xml:space="preserve">  городского поселения (совместные заседания Комиссии по защите прав несовершеннолетних,  участие в районных конкурсах муниципальных образований);</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МДОУ №28 «Светлячок» (организация преемственности «Детский сад – школа», проведение совместных праздников, оказание шефской помощи детскому саду);</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ОДН и КПЗПН (администрация) (совместные рейды по семьям, Дни профилактики, организация  индивидуальной работы с  трудными подростками и  неблагополучными   семьями);</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ГДО (совместные мероприятия «День пожилого человека», «День матери», 23 февраля, митинг у памятника войнам-землякам, «Выпускной бал» и другие школьные мероприятия);</w:t>
      </w:r>
    </w:p>
    <w:p w:rsidR="00390277" w:rsidRPr="00390277" w:rsidRDefault="00390277" w:rsidP="00401D99">
      <w:pPr>
        <w:widowControl w:val="0"/>
        <w:numPr>
          <w:ilvl w:val="1"/>
          <w:numId w:val="71"/>
        </w:numPr>
        <w:tabs>
          <w:tab w:val="left" w:pos="28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390277">
        <w:rPr>
          <w:rFonts w:ascii="Times New Roman" w:hAnsi="Times New Roman" w:cs="Times New Roman"/>
          <w:sz w:val="28"/>
          <w:szCs w:val="28"/>
        </w:rPr>
        <w:t>родители (участие в школьных  мероприятиях, проведение мероприятий, помощь в ремонте школы).</w:t>
      </w:r>
    </w:p>
    <w:p w:rsidR="00390277" w:rsidRPr="00390277" w:rsidRDefault="00390277" w:rsidP="00390277">
      <w:pPr>
        <w:pStyle w:val="aa"/>
        <w:ind w:left="0" w:firstLine="709"/>
        <w:jc w:val="both"/>
        <w:rPr>
          <w:sz w:val="28"/>
          <w:szCs w:val="28"/>
        </w:rPr>
      </w:pPr>
    </w:p>
    <w:p w:rsidR="00390277" w:rsidRPr="00401D99" w:rsidRDefault="00390277" w:rsidP="00401D99">
      <w:pPr>
        <w:pStyle w:val="aa"/>
        <w:ind w:left="709"/>
        <w:jc w:val="center"/>
        <w:rPr>
          <w:rFonts w:eastAsia="MS Mincho"/>
          <w:b/>
          <w:sz w:val="28"/>
          <w:szCs w:val="28"/>
        </w:rPr>
      </w:pPr>
      <w:r w:rsidRPr="00401D99">
        <w:rPr>
          <w:rFonts w:eastAsia="MS Mincho"/>
          <w:b/>
          <w:sz w:val="28"/>
          <w:szCs w:val="28"/>
        </w:rPr>
        <w:t>Проблемы по воспитательной работе</w:t>
      </w:r>
    </w:p>
    <w:p w:rsidR="00390277" w:rsidRPr="00390277" w:rsidRDefault="00390277" w:rsidP="00390277">
      <w:pPr>
        <w:pStyle w:val="a5"/>
        <w:numPr>
          <w:ilvl w:val="0"/>
          <w:numId w:val="21"/>
        </w:numPr>
        <w:autoSpaceDE/>
        <w:autoSpaceDN/>
        <w:rPr>
          <w:sz w:val="28"/>
          <w:szCs w:val="28"/>
        </w:rPr>
      </w:pPr>
      <w:r w:rsidRPr="00390277">
        <w:rPr>
          <w:sz w:val="28"/>
          <w:szCs w:val="28"/>
        </w:rPr>
        <w:t>Не всегда достаточно высокая посещаемость собраний отдельных комитетов совета старшеклассников, не все Советы активов групп работали активно и эффективно</w:t>
      </w:r>
    </w:p>
    <w:p w:rsidR="00390277" w:rsidRPr="00390277" w:rsidRDefault="00390277" w:rsidP="00390277">
      <w:pPr>
        <w:numPr>
          <w:ilvl w:val="0"/>
          <w:numId w:val="21"/>
        </w:numPr>
        <w:spacing w:after="0"/>
        <w:rPr>
          <w:rFonts w:ascii="Times New Roman" w:hAnsi="Times New Roman" w:cs="Times New Roman"/>
          <w:sz w:val="28"/>
          <w:szCs w:val="28"/>
        </w:rPr>
      </w:pPr>
      <w:r w:rsidRPr="00390277">
        <w:rPr>
          <w:rFonts w:ascii="Times New Roman" w:hAnsi="Times New Roman" w:cs="Times New Roman"/>
          <w:sz w:val="28"/>
          <w:szCs w:val="28"/>
        </w:rPr>
        <w:t xml:space="preserve">Несмотря на систематическую работу по благоустройству школы,  материально-техническая база требует дальнейшего усовершенствования. Отсюда необходимо продолжение работы по усовершенствованию инфраструктуры, способствующей сохранению и укреплению здоровья (замена оконных блоков для обеспечения </w:t>
      </w:r>
      <w:proofErr w:type="spellStart"/>
      <w:r w:rsidRPr="00390277">
        <w:rPr>
          <w:rFonts w:ascii="Times New Roman" w:hAnsi="Times New Roman" w:cs="Times New Roman"/>
          <w:sz w:val="28"/>
          <w:szCs w:val="28"/>
        </w:rPr>
        <w:t>проветриваемости</w:t>
      </w:r>
      <w:proofErr w:type="spellEnd"/>
      <w:r w:rsidRPr="00390277">
        <w:rPr>
          <w:rFonts w:ascii="Times New Roman" w:hAnsi="Times New Roman" w:cs="Times New Roman"/>
          <w:sz w:val="28"/>
          <w:szCs w:val="28"/>
        </w:rPr>
        <w:t xml:space="preserve"> всех кабинетов, полноценное оборудование кабинета психологической разгрузки, восстановление бассейна).</w:t>
      </w:r>
    </w:p>
    <w:p w:rsidR="00390277" w:rsidRPr="00390277" w:rsidRDefault="00390277" w:rsidP="00390277">
      <w:pPr>
        <w:pStyle w:val="3"/>
        <w:widowControl w:val="0"/>
        <w:numPr>
          <w:ilvl w:val="0"/>
          <w:numId w:val="21"/>
        </w:numPr>
        <w:tabs>
          <w:tab w:val="left" w:pos="426"/>
          <w:tab w:val="left" w:pos="851"/>
          <w:tab w:val="left" w:pos="993"/>
          <w:tab w:val="right" w:pos="6969"/>
          <w:tab w:val="left" w:pos="7267"/>
          <w:tab w:val="left" w:pos="9781"/>
          <w:tab w:val="right" w:pos="10065"/>
        </w:tabs>
        <w:spacing w:after="0"/>
        <w:jc w:val="both"/>
        <w:rPr>
          <w:rFonts w:ascii="Times New Roman" w:eastAsia="MS Mincho" w:hAnsi="Times New Roman"/>
          <w:sz w:val="28"/>
          <w:szCs w:val="28"/>
        </w:rPr>
      </w:pPr>
      <w:r w:rsidRPr="00390277">
        <w:rPr>
          <w:rFonts w:ascii="Times New Roman" w:eastAsia="MS Mincho" w:hAnsi="Times New Roman"/>
          <w:sz w:val="28"/>
          <w:szCs w:val="28"/>
        </w:rPr>
        <w:t>Недостаточная  деятельность классных руководителей и педагогов доп. образования в организации коллективных творческих дел;</w:t>
      </w: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center"/>
        <w:rPr>
          <w:rFonts w:ascii="Times New Roman" w:eastAsia="MS Mincho" w:hAnsi="Times New Roman"/>
          <w:b/>
          <w:sz w:val="28"/>
          <w:szCs w:val="28"/>
        </w:rPr>
      </w:pPr>
    </w:p>
    <w:p w:rsidR="00390277" w:rsidRPr="00390277" w:rsidRDefault="00390277" w:rsidP="00390277">
      <w:pPr>
        <w:pStyle w:val="5"/>
        <w:widowControl w:val="0"/>
        <w:tabs>
          <w:tab w:val="left" w:pos="426"/>
          <w:tab w:val="left" w:pos="851"/>
          <w:tab w:val="left" w:pos="993"/>
          <w:tab w:val="right" w:pos="6969"/>
          <w:tab w:val="left" w:pos="7267"/>
          <w:tab w:val="left" w:pos="9781"/>
          <w:tab w:val="right" w:pos="10065"/>
        </w:tabs>
        <w:spacing w:after="0"/>
        <w:ind w:left="360"/>
        <w:jc w:val="center"/>
        <w:rPr>
          <w:rFonts w:ascii="Times New Roman" w:eastAsia="MS Mincho" w:hAnsi="Times New Roman"/>
          <w:b/>
          <w:sz w:val="28"/>
          <w:szCs w:val="28"/>
        </w:rPr>
      </w:pPr>
    </w:p>
    <w:p w:rsidR="00401D99" w:rsidRDefault="00401D99" w:rsidP="00390277">
      <w:pPr>
        <w:jc w:val="right"/>
        <w:rPr>
          <w:rFonts w:ascii="Times New Roman" w:hAnsi="Times New Roman" w:cs="Times New Roman"/>
          <w:b/>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lastRenderedPageBreak/>
        <w:t>Таблица 1</w:t>
      </w:r>
    </w:p>
    <w:p w:rsidR="00390277" w:rsidRPr="00390277" w:rsidRDefault="00390277" w:rsidP="00401D99">
      <w:pPr>
        <w:jc w:val="center"/>
        <w:rPr>
          <w:rFonts w:ascii="Times New Roman" w:hAnsi="Times New Roman" w:cs="Times New Roman"/>
          <w:sz w:val="28"/>
          <w:szCs w:val="28"/>
        </w:rPr>
      </w:pPr>
      <w:r w:rsidRPr="00390277">
        <w:rPr>
          <w:rFonts w:ascii="Times New Roman" w:hAnsi="Times New Roman" w:cs="Times New Roman"/>
          <w:b/>
          <w:sz w:val="28"/>
          <w:szCs w:val="28"/>
        </w:rPr>
        <w:t>Результативность воспитательного процесса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551"/>
        <w:gridCol w:w="5920"/>
      </w:tblGrid>
      <w:tr w:rsidR="00390277" w:rsidRPr="00390277" w:rsidTr="00B21B45">
        <w:tc>
          <w:tcPr>
            <w:tcW w:w="1101" w:type="dxa"/>
            <w:tcBorders>
              <w:top w:val="single" w:sz="8" w:space="0" w:color="000000"/>
              <w:left w:val="single" w:sz="8" w:space="0" w:color="000000"/>
              <w:bottom w:val="single" w:sz="12" w:space="0" w:color="FFFFFF"/>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p>
        </w:tc>
        <w:tc>
          <w:tcPr>
            <w:tcW w:w="2551" w:type="dxa"/>
            <w:tcBorders>
              <w:top w:val="single" w:sz="8" w:space="0" w:color="000000"/>
              <w:left w:val="single" w:sz="8" w:space="0" w:color="000000"/>
              <w:bottom w:val="single" w:sz="12" w:space="0" w:color="FFFFFF"/>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p>
        </w:tc>
        <w:tc>
          <w:tcPr>
            <w:tcW w:w="5920" w:type="dxa"/>
            <w:tcBorders>
              <w:top w:val="single" w:sz="8" w:space="0" w:color="000000"/>
              <w:left w:val="single" w:sz="8" w:space="0" w:color="000000"/>
              <w:bottom w:val="single" w:sz="12" w:space="0" w:color="FFFFFF"/>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p>
        </w:tc>
      </w:tr>
      <w:tr w:rsidR="00390277" w:rsidRPr="00390277" w:rsidTr="00401D99">
        <w:trPr>
          <w:trHeight w:val="45"/>
        </w:trPr>
        <w:tc>
          <w:tcPr>
            <w:tcW w:w="1101"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90277" w:rsidRPr="00390277" w:rsidRDefault="00390277" w:rsidP="00401D99">
            <w:pPr>
              <w:jc w:val="center"/>
              <w:rPr>
                <w:rFonts w:ascii="Times New Roman" w:hAnsi="Times New Roman" w:cs="Times New Roman"/>
                <w:b/>
                <w:bCs/>
                <w:sz w:val="28"/>
                <w:szCs w:val="28"/>
              </w:rPr>
            </w:pPr>
            <w:r w:rsidRPr="00390277">
              <w:rPr>
                <w:rFonts w:ascii="Times New Roman" w:hAnsi="Times New Roman" w:cs="Times New Roman"/>
                <w:b/>
                <w:bCs/>
                <w:sz w:val="28"/>
                <w:szCs w:val="28"/>
              </w:rPr>
              <w:t xml:space="preserve">№ </w:t>
            </w:r>
            <w:proofErr w:type="spellStart"/>
            <w:proofErr w:type="gramStart"/>
            <w:r w:rsidRPr="00390277">
              <w:rPr>
                <w:rFonts w:ascii="Times New Roman" w:hAnsi="Times New Roman" w:cs="Times New Roman"/>
                <w:b/>
                <w:bCs/>
                <w:sz w:val="28"/>
                <w:szCs w:val="28"/>
              </w:rPr>
              <w:t>п</w:t>
            </w:r>
            <w:proofErr w:type="spellEnd"/>
            <w:proofErr w:type="gramEnd"/>
            <w:r w:rsidRPr="00390277">
              <w:rPr>
                <w:rFonts w:ascii="Times New Roman" w:hAnsi="Times New Roman" w:cs="Times New Roman"/>
                <w:b/>
                <w:bCs/>
                <w:sz w:val="28"/>
                <w:szCs w:val="28"/>
              </w:rPr>
              <w:t>/</w:t>
            </w:r>
            <w:proofErr w:type="spellStart"/>
            <w:r w:rsidRPr="00390277">
              <w:rPr>
                <w:rFonts w:ascii="Times New Roman" w:hAnsi="Times New Roman" w:cs="Times New Roman"/>
                <w:b/>
                <w:bCs/>
                <w:sz w:val="28"/>
                <w:szCs w:val="28"/>
              </w:rPr>
              <w:t>п</w:t>
            </w:r>
            <w:proofErr w:type="spellEnd"/>
          </w:p>
        </w:tc>
        <w:tc>
          <w:tcPr>
            <w:tcW w:w="2551"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90277" w:rsidRPr="00390277" w:rsidRDefault="00390277" w:rsidP="00401D99">
            <w:pPr>
              <w:jc w:val="center"/>
              <w:rPr>
                <w:rFonts w:ascii="Times New Roman" w:hAnsi="Times New Roman" w:cs="Times New Roman"/>
                <w:sz w:val="28"/>
                <w:szCs w:val="28"/>
              </w:rPr>
            </w:pPr>
            <w:r w:rsidRPr="00390277">
              <w:rPr>
                <w:rFonts w:ascii="Times New Roman" w:hAnsi="Times New Roman" w:cs="Times New Roman"/>
                <w:sz w:val="28"/>
                <w:szCs w:val="28"/>
              </w:rPr>
              <w:t>Название кружка</w:t>
            </w:r>
          </w:p>
        </w:tc>
        <w:tc>
          <w:tcPr>
            <w:tcW w:w="592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90277" w:rsidRPr="00390277" w:rsidRDefault="00390277" w:rsidP="00401D99">
            <w:pPr>
              <w:jc w:val="center"/>
              <w:rPr>
                <w:rFonts w:ascii="Times New Roman" w:hAnsi="Times New Roman" w:cs="Times New Roman"/>
                <w:sz w:val="28"/>
                <w:szCs w:val="28"/>
              </w:rPr>
            </w:pPr>
            <w:r w:rsidRPr="00390277">
              <w:rPr>
                <w:rFonts w:ascii="Times New Roman" w:hAnsi="Times New Roman" w:cs="Times New Roman"/>
                <w:sz w:val="28"/>
                <w:szCs w:val="28"/>
              </w:rPr>
              <w:t>Достижения</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ЮИД</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401D99" w:rsidRDefault="00390277" w:rsidP="00401D99">
            <w:pPr>
              <w:rPr>
                <w:rFonts w:ascii="Times New Roman" w:hAnsi="Times New Roman" w:cs="Times New Roman"/>
                <w:sz w:val="28"/>
                <w:szCs w:val="28"/>
              </w:rPr>
            </w:pPr>
            <w:r w:rsidRPr="00390277">
              <w:rPr>
                <w:rFonts w:ascii="Times New Roman" w:hAnsi="Times New Roman" w:cs="Times New Roman"/>
                <w:sz w:val="28"/>
                <w:szCs w:val="28"/>
              </w:rPr>
              <w:t xml:space="preserve">Районный конкурс поделок «Увлекательный мир автотранспорта»: </w:t>
            </w: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место – Калашников Леонид (2 класс), </w:t>
            </w:r>
            <w:proofErr w:type="spellStart"/>
            <w:r w:rsidRPr="00390277">
              <w:rPr>
                <w:rFonts w:ascii="Times New Roman" w:hAnsi="Times New Roman" w:cs="Times New Roman"/>
                <w:sz w:val="28"/>
                <w:szCs w:val="28"/>
              </w:rPr>
              <w:t>Карандашева</w:t>
            </w:r>
            <w:proofErr w:type="spellEnd"/>
            <w:r w:rsidRPr="00390277">
              <w:rPr>
                <w:rFonts w:ascii="Times New Roman" w:hAnsi="Times New Roman" w:cs="Times New Roman"/>
                <w:sz w:val="28"/>
                <w:szCs w:val="28"/>
              </w:rPr>
              <w:t xml:space="preserve"> Виктория (4 класс)</w:t>
            </w:r>
          </w:p>
          <w:p w:rsidR="00390277" w:rsidRPr="00390277" w:rsidRDefault="00390277" w:rsidP="00401D99">
            <w:pPr>
              <w:rPr>
                <w:rFonts w:ascii="Times New Roman" w:hAnsi="Times New Roman" w:cs="Times New Roman"/>
                <w:sz w:val="28"/>
                <w:szCs w:val="28"/>
              </w:rPr>
            </w:pPr>
            <w:r w:rsidRPr="00390277">
              <w:rPr>
                <w:rFonts w:ascii="Times New Roman" w:hAnsi="Times New Roman" w:cs="Times New Roman"/>
                <w:sz w:val="28"/>
                <w:szCs w:val="28"/>
              </w:rPr>
              <w:t xml:space="preserve">Районный конкурс рисунков «Сотрудник ДПС на посту»: </w:t>
            </w: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место – </w:t>
            </w:r>
            <w:proofErr w:type="spellStart"/>
            <w:r w:rsidRPr="00390277">
              <w:rPr>
                <w:rFonts w:ascii="Times New Roman" w:hAnsi="Times New Roman" w:cs="Times New Roman"/>
                <w:sz w:val="28"/>
                <w:szCs w:val="28"/>
              </w:rPr>
              <w:t>Ханюкова</w:t>
            </w:r>
            <w:proofErr w:type="spellEnd"/>
            <w:r w:rsidRPr="00390277">
              <w:rPr>
                <w:rFonts w:ascii="Times New Roman" w:hAnsi="Times New Roman" w:cs="Times New Roman"/>
                <w:sz w:val="28"/>
                <w:szCs w:val="28"/>
              </w:rPr>
              <w:t xml:space="preserve"> Влада (4 класс) </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Проектная деятельность</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shd w:val="clear" w:color="auto" w:fill="FFFFFF"/>
              <w:tabs>
                <w:tab w:val="left" w:pos="-360"/>
              </w:tabs>
              <w:ind w:hanging="360"/>
              <w:jc w:val="both"/>
              <w:rPr>
                <w:rFonts w:ascii="Times New Roman" w:hAnsi="Times New Roman" w:cs="Times New Roman"/>
                <w:bCs/>
                <w:sz w:val="28"/>
                <w:szCs w:val="28"/>
              </w:rPr>
            </w:pPr>
            <w:r w:rsidRPr="00390277">
              <w:rPr>
                <w:rFonts w:ascii="Times New Roman" w:hAnsi="Times New Roman" w:cs="Times New Roman"/>
                <w:bCs/>
                <w:sz w:val="28"/>
                <w:szCs w:val="28"/>
              </w:rPr>
              <w:t xml:space="preserve">     Международный и всероссийский  конкурс для детей и педагогов «Время знаний»  Номинация «Животный мир». Проект по окружающему миру «Байкальская рыбка голомянка» - Филиппов Вячеслав, Диплом </w:t>
            </w:r>
            <w:r w:rsidRPr="00390277">
              <w:rPr>
                <w:rFonts w:ascii="Times New Roman" w:hAnsi="Times New Roman" w:cs="Times New Roman"/>
                <w:bCs/>
                <w:sz w:val="28"/>
                <w:szCs w:val="28"/>
                <w:lang w:val="en-US"/>
              </w:rPr>
              <w:t>I</w:t>
            </w:r>
            <w:r w:rsidRPr="00390277">
              <w:rPr>
                <w:rFonts w:ascii="Times New Roman" w:hAnsi="Times New Roman" w:cs="Times New Roman"/>
                <w:bCs/>
                <w:sz w:val="28"/>
                <w:szCs w:val="28"/>
              </w:rPr>
              <w:t xml:space="preserve"> степени.        </w:t>
            </w:r>
          </w:p>
          <w:p w:rsidR="00390277" w:rsidRPr="00390277" w:rsidRDefault="00390277" w:rsidP="00B21B45">
            <w:pPr>
              <w:shd w:val="clear" w:color="auto" w:fill="FFFFFF"/>
              <w:tabs>
                <w:tab w:val="left" w:pos="-360"/>
              </w:tabs>
              <w:ind w:left="-360"/>
              <w:jc w:val="both"/>
              <w:rPr>
                <w:rFonts w:ascii="Times New Roman" w:hAnsi="Times New Roman" w:cs="Times New Roman"/>
                <w:bCs/>
                <w:sz w:val="28"/>
                <w:szCs w:val="28"/>
              </w:rPr>
            </w:pPr>
            <w:r w:rsidRPr="00390277">
              <w:rPr>
                <w:rFonts w:ascii="Times New Roman" w:hAnsi="Times New Roman" w:cs="Times New Roman"/>
                <w:bCs/>
                <w:sz w:val="28"/>
                <w:szCs w:val="28"/>
              </w:rPr>
              <w:t xml:space="preserve">        Международный творческий конкурс для детей и взрослых «Время знаний» Центр педагогического мастерства «Эврика» Номинация «Толерантность и Моя семья». Конкурсная работа - проект «Кто я?» - </w:t>
            </w:r>
            <w:proofErr w:type="spellStart"/>
            <w:r w:rsidRPr="00390277">
              <w:rPr>
                <w:rFonts w:ascii="Times New Roman" w:hAnsi="Times New Roman" w:cs="Times New Roman"/>
                <w:bCs/>
                <w:sz w:val="28"/>
                <w:szCs w:val="28"/>
              </w:rPr>
              <w:t>Пальчикова</w:t>
            </w:r>
            <w:proofErr w:type="spellEnd"/>
            <w:r w:rsidRPr="00390277">
              <w:rPr>
                <w:rFonts w:ascii="Times New Roman" w:hAnsi="Times New Roman" w:cs="Times New Roman"/>
                <w:bCs/>
                <w:sz w:val="28"/>
                <w:szCs w:val="28"/>
              </w:rPr>
              <w:t xml:space="preserve"> Анастасия, Диплом </w:t>
            </w:r>
            <w:r w:rsidRPr="00390277">
              <w:rPr>
                <w:rFonts w:ascii="Times New Roman" w:hAnsi="Times New Roman" w:cs="Times New Roman"/>
                <w:bCs/>
                <w:sz w:val="28"/>
                <w:szCs w:val="28"/>
                <w:lang w:val="en-US"/>
              </w:rPr>
              <w:t>I</w:t>
            </w:r>
            <w:r w:rsidRPr="00390277">
              <w:rPr>
                <w:rFonts w:ascii="Times New Roman" w:hAnsi="Times New Roman" w:cs="Times New Roman"/>
                <w:bCs/>
                <w:sz w:val="28"/>
                <w:szCs w:val="28"/>
              </w:rPr>
              <w:t xml:space="preserve"> степени.</w:t>
            </w:r>
          </w:p>
          <w:p w:rsidR="00390277" w:rsidRPr="00390277" w:rsidRDefault="00390277" w:rsidP="00401D99">
            <w:pPr>
              <w:shd w:val="clear" w:color="auto" w:fill="FFFFFF"/>
              <w:tabs>
                <w:tab w:val="left" w:pos="-360"/>
              </w:tabs>
              <w:ind w:hanging="360"/>
              <w:jc w:val="both"/>
              <w:rPr>
                <w:rFonts w:ascii="Times New Roman" w:hAnsi="Times New Roman" w:cs="Times New Roman"/>
                <w:sz w:val="28"/>
                <w:szCs w:val="28"/>
              </w:rPr>
            </w:pPr>
            <w:r w:rsidRPr="00390277">
              <w:rPr>
                <w:rFonts w:ascii="Times New Roman" w:hAnsi="Times New Roman" w:cs="Times New Roman"/>
                <w:bCs/>
                <w:sz w:val="28"/>
                <w:szCs w:val="28"/>
              </w:rPr>
              <w:t xml:space="preserve">        Всероссийский дистанционный конкурс учебно-образовательных материалов «Знание -2015» Центр педагогических инноваций им. К.Д. Ушинского «Новое образование». </w:t>
            </w:r>
            <w:proofErr w:type="spellStart"/>
            <w:r w:rsidRPr="00390277">
              <w:rPr>
                <w:rFonts w:ascii="Times New Roman" w:hAnsi="Times New Roman" w:cs="Times New Roman"/>
                <w:bCs/>
                <w:sz w:val="28"/>
                <w:szCs w:val="28"/>
              </w:rPr>
              <w:t>Пальчикова</w:t>
            </w:r>
            <w:proofErr w:type="spellEnd"/>
            <w:r w:rsidRPr="00390277">
              <w:rPr>
                <w:rFonts w:ascii="Times New Roman" w:hAnsi="Times New Roman" w:cs="Times New Roman"/>
                <w:bCs/>
                <w:sz w:val="28"/>
                <w:szCs w:val="28"/>
              </w:rPr>
              <w:t xml:space="preserve"> Анастасия Диплом лауреата </w:t>
            </w:r>
            <w:r w:rsidRPr="00390277">
              <w:rPr>
                <w:rFonts w:ascii="Times New Roman" w:hAnsi="Times New Roman" w:cs="Times New Roman"/>
                <w:bCs/>
                <w:sz w:val="28"/>
                <w:szCs w:val="28"/>
                <w:lang w:val="en-US"/>
              </w:rPr>
              <w:t>III</w:t>
            </w:r>
            <w:r w:rsidRPr="00390277">
              <w:rPr>
                <w:rFonts w:ascii="Times New Roman" w:hAnsi="Times New Roman" w:cs="Times New Roman"/>
                <w:bCs/>
                <w:sz w:val="28"/>
                <w:szCs w:val="28"/>
              </w:rPr>
              <w:t xml:space="preserve"> степени за работу «Носовой платок – история, традиции, современность» </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Здоровье с детства</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bCs/>
                <w:sz w:val="28"/>
                <w:szCs w:val="28"/>
              </w:rPr>
              <w:t xml:space="preserve">Международный творческий </w:t>
            </w:r>
            <w:proofErr w:type="gramStart"/>
            <w:r w:rsidRPr="00390277">
              <w:rPr>
                <w:rFonts w:ascii="Times New Roman" w:hAnsi="Times New Roman" w:cs="Times New Roman"/>
                <w:bCs/>
                <w:sz w:val="28"/>
                <w:szCs w:val="28"/>
              </w:rPr>
              <w:t>конкурсе</w:t>
            </w:r>
            <w:proofErr w:type="gramEnd"/>
            <w:r w:rsidRPr="00390277">
              <w:rPr>
                <w:rFonts w:ascii="Times New Roman" w:hAnsi="Times New Roman" w:cs="Times New Roman"/>
                <w:bCs/>
                <w:sz w:val="28"/>
                <w:szCs w:val="28"/>
              </w:rPr>
              <w:t xml:space="preserve"> для детей и взрослых «Время знаний» Центр педагогического мастерства «Эврика» Номинация «Мое здоровье». Конкурсная работа - проект «Если у тебя сколиоз?» - </w:t>
            </w:r>
            <w:proofErr w:type="spellStart"/>
            <w:r w:rsidRPr="00390277">
              <w:rPr>
                <w:rFonts w:ascii="Times New Roman" w:hAnsi="Times New Roman" w:cs="Times New Roman"/>
                <w:bCs/>
                <w:sz w:val="28"/>
                <w:szCs w:val="28"/>
              </w:rPr>
              <w:t>Шалагина</w:t>
            </w:r>
            <w:proofErr w:type="spellEnd"/>
            <w:r w:rsidRPr="00390277">
              <w:rPr>
                <w:rFonts w:ascii="Times New Roman" w:hAnsi="Times New Roman" w:cs="Times New Roman"/>
                <w:bCs/>
                <w:sz w:val="28"/>
                <w:szCs w:val="28"/>
              </w:rPr>
              <w:t xml:space="preserve"> Алина, Диплом </w:t>
            </w:r>
            <w:r w:rsidRPr="00390277">
              <w:rPr>
                <w:rFonts w:ascii="Times New Roman" w:hAnsi="Times New Roman" w:cs="Times New Roman"/>
                <w:bCs/>
                <w:sz w:val="28"/>
                <w:szCs w:val="28"/>
                <w:lang w:val="en-US"/>
              </w:rPr>
              <w:t>I</w:t>
            </w:r>
            <w:r w:rsidRPr="00390277">
              <w:rPr>
                <w:rFonts w:ascii="Times New Roman" w:hAnsi="Times New Roman" w:cs="Times New Roman"/>
                <w:bCs/>
                <w:sz w:val="28"/>
                <w:szCs w:val="28"/>
              </w:rPr>
              <w:t xml:space="preserve"> степени </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lastRenderedPageBreak/>
              <w:t>4</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jc w:val="both"/>
              <w:rPr>
                <w:rFonts w:ascii="Times New Roman" w:hAnsi="Times New Roman" w:cs="Times New Roman"/>
                <w:sz w:val="28"/>
                <w:szCs w:val="28"/>
              </w:rPr>
            </w:pPr>
            <w:r w:rsidRPr="00390277">
              <w:rPr>
                <w:rFonts w:ascii="Times New Roman" w:hAnsi="Times New Roman" w:cs="Times New Roman"/>
                <w:sz w:val="28"/>
                <w:szCs w:val="28"/>
              </w:rPr>
              <w:t xml:space="preserve">Робототехника и ЛЕГО </w:t>
            </w:r>
            <w:proofErr w:type="gramStart"/>
            <w:r w:rsidRPr="00390277">
              <w:rPr>
                <w:rFonts w:ascii="Times New Roman" w:hAnsi="Times New Roman" w:cs="Times New Roman"/>
                <w:sz w:val="28"/>
                <w:szCs w:val="28"/>
              </w:rPr>
              <w:t>-к</w:t>
            </w:r>
            <w:proofErr w:type="gramEnd"/>
            <w:r w:rsidRPr="00390277">
              <w:rPr>
                <w:rFonts w:ascii="Times New Roman" w:hAnsi="Times New Roman" w:cs="Times New Roman"/>
                <w:sz w:val="28"/>
                <w:szCs w:val="28"/>
              </w:rPr>
              <w:t>онструирование</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Главный Сибирский фестиваль робототехники, направление «</w:t>
            </w:r>
            <w:r w:rsidRPr="00390277">
              <w:rPr>
                <w:rFonts w:ascii="Times New Roman" w:hAnsi="Times New Roman" w:cs="Times New Roman"/>
                <w:sz w:val="28"/>
                <w:szCs w:val="28"/>
                <w:lang w:val="en-US"/>
              </w:rPr>
              <w:t>HELLO</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ROBOT</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PROFI</w:t>
            </w:r>
            <w:r w:rsidRPr="00390277">
              <w:rPr>
                <w:rFonts w:ascii="Times New Roman" w:hAnsi="Times New Roman" w:cs="Times New Roman"/>
                <w:sz w:val="28"/>
                <w:szCs w:val="28"/>
              </w:rPr>
              <w:t>» - команда К-9 -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Главный Сибирский фестиваль робототехники, направление «</w:t>
            </w:r>
            <w:r w:rsidRPr="00390277">
              <w:rPr>
                <w:rFonts w:ascii="Times New Roman" w:hAnsi="Times New Roman" w:cs="Times New Roman"/>
                <w:sz w:val="28"/>
                <w:szCs w:val="28"/>
                <w:lang w:val="en-US"/>
              </w:rPr>
              <w:t>HELLO</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ROBOT</w:t>
            </w:r>
            <w:r w:rsidRPr="00390277">
              <w:rPr>
                <w:rFonts w:ascii="Times New Roman" w:hAnsi="Times New Roman" w:cs="Times New Roman"/>
                <w:sz w:val="28"/>
                <w:szCs w:val="28"/>
              </w:rPr>
              <w:t>!</w:t>
            </w:r>
            <w:r w:rsidRPr="00390277">
              <w:rPr>
                <w:rFonts w:ascii="Times New Roman" w:hAnsi="Times New Roman" w:cs="Times New Roman"/>
                <w:sz w:val="28"/>
                <w:szCs w:val="28"/>
                <w:lang w:val="en-US"/>
              </w:rPr>
              <w:t>START</w:t>
            </w:r>
            <w:r w:rsidRPr="00390277">
              <w:rPr>
                <w:rFonts w:ascii="Times New Roman" w:hAnsi="Times New Roman" w:cs="Times New Roman"/>
                <w:sz w:val="28"/>
                <w:szCs w:val="28"/>
              </w:rPr>
              <w:t>» - команда Пуля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Открытые городские соревнования по робототехнике, направление </w:t>
            </w:r>
            <w:r w:rsidRPr="00390277">
              <w:rPr>
                <w:rFonts w:ascii="Times New Roman" w:hAnsi="Times New Roman" w:cs="Times New Roman"/>
                <w:sz w:val="28"/>
                <w:szCs w:val="28"/>
                <w:lang w:val="en-US"/>
              </w:rPr>
              <w:t>Start</w:t>
            </w:r>
            <w:r w:rsidRPr="00390277">
              <w:rPr>
                <w:rFonts w:ascii="Times New Roman" w:hAnsi="Times New Roman" w:cs="Times New Roman"/>
                <w:sz w:val="28"/>
                <w:szCs w:val="28"/>
              </w:rPr>
              <w:t xml:space="preserve">  Шорт-трек – команда Ураган –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Открытые городские соревнования по робототехнике, направление «Сортировщик» – команда </w:t>
            </w:r>
            <w:proofErr w:type="spellStart"/>
            <w:r w:rsidRPr="00390277">
              <w:rPr>
                <w:rFonts w:ascii="Times New Roman" w:hAnsi="Times New Roman" w:cs="Times New Roman"/>
                <w:sz w:val="28"/>
                <w:szCs w:val="28"/>
                <w:lang w:val="en-US"/>
              </w:rPr>
              <w:t>Grazy</w:t>
            </w:r>
            <w:proofErr w:type="spellEnd"/>
            <w:r w:rsidRPr="00390277">
              <w:rPr>
                <w:rFonts w:ascii="Times New Roman" w:hAnsi="Times New Roman" w:cs="Times New Roman"/>
                <w:sz w:val="28"/>
                <w:szCs w:val="28"/>
              </w:rPr>
              <w:t xml:space="preserve"> </w:t>
            </w:r>
            <w:r w:rsidRPr="00390277">
              <w:rPr>
                <w:rFonts w:ascii="Times New Roman" w:hAnsi="Times New Roman" w:cs="Times New Roman"/>
                <w:sz w:val="28"/>
                <w:szCs w:val="28"/>
                <w:lang w:val="en-US"/>
              </w:rPr>
              <w:t>Team</w:t>
            </w:r>
            <w:r w:rsidRPr="00390277">
              <w:rPr>
                <w:rFonts w:ascii="Times New Roman" w:hAnsi="Times New Roman" w:cs="Times New Roman"/>
                <w:sz w:val="28"/>
                <w:szCs w:val="28"/>
              </w:rPr>
              <w:t xml:space="preserve"> – </w:t>
            </w: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Открытый региональный фестиваль-марафон по робототехнике «РОБО-ВЕСНА 2016» - команда «Пуля» - Диплом </w:t>
            </w:r>
            <w:r w:rsidRPr="00390277">
              <w:rPr>
                <w:rFonts w:ascii="Times New Roman" w:hAnsi="Times New Roman" w:cs="Times New Roman"/>
                <w:sz w:val="28"/>
                <w:szCs w:val="28"/>
                <w:lang w:val="en-US"/>
              </w:rPr>
              <w:t>II</w:t>
            </w:r>
            <w:r w:rsidRPr="00390277">
              <w:rPr>
                <w:rFonts w:ascii="Times New Roman" w:hAnsi="Times New Roman" w:cs="Times New Roman"/>
                <w:sz w:val="28"/>
                <w:szCs w:val="28"/>
              </w:rPr>
              <w:t xml:space="preserve"> степени.</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Конкурс робототехники «</w:t>
            </w:r>
            <w:proofErr w:type="spellStart"/>
            <w:r w:rsidRPr="00390277">
              <w:rPr>
                <w:rFonts w:ascii="Times New Roman" w:hAnsi="Times New Roman" w:cs="Times New Roman"/>
                <w:sz w:val="28"/>
                <w:szCs w:val="28"/>
              </w:rPr>
              <w:t>РобоТурнир</w:t>
            </w:r>
            <w:proofErr w:type="spellEnd"/>
            <w:r w:rsidRPr="00390277">
              <w:rPr>
                <w:rFonts w:ascii="Times New Roman" w:hAnsi="Times New Roman" w:cs="Times New Roman"/>
                <w:sz w:val="28"/>
                <w:szCs w:val="28"/>
              </w:rPr>
              <w:t xml:space="preserve"> - 2016» - команда «Ураган» - Диплом </w:t>
            </w:r>
            <w:r w:rsidRPr="00390277">
              <w:rPr>
                <w:rFonts w:ascii="Times New Roman" w:hAnsi="Times New Roman" w:cs="Times New Roman"/>
                <w:sz w:val="28"/>
                <w:szCs w:val="28"/>
                <w:lang w:val="en-US"/>
              </w:rPr>
              <w:t>II</w:t>
            </w:r>
            <w:r w:rsidRPr="00390277">
              <w:rPr>
                <w:rFonts w:ascii="Times New Roman" w:hAnsi="Times New Roman" w:cs="Times New Roman"/>
                <w:sz w:val="28"/>
                <w:szCs w:val="28"/>
              </w:rPr>
              <w:t xml:space="preserve"> степени </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lang w:val="en-US"/>
              </w:rPr>
              <w:t>III</w:t>
            </w:r>
            <w:r w:rsidRPr="00390277">
              <w:rPr>
                <w:rFonts w:ascii="Times New Roman" w:hAnsi="Times New Roman" w:cs="Times New Roman"/>
                <w:sz w:val="28"/>
                <w:szCs w:val="28"/>
              </w:rPr>
              <w:t xml:space="preserve"> районный конкурс образовательной робототехники «</w:t>
            </w:r>
            <w:proofErr w:type="spellStart"/>
            <w:r w:rsidRPr="00390277">
              <w:rPr>
                <w:rFonts w:ascii="Times New Roman" w:hAnsi="Times New Roman" w:cs="Times New Roman"/>
                <w:sz w:val="28"/>
                <w:szCs w:val="28"/>
              </w:rPr>
              <w:t>Роболайф</w:t>
            </w:r>
            <w:proofErr w:type="spellEnd"/>
            <w:r w:rsidRPr="00390277">
              <w:rPr>
                <w:rFonts w:ascii="Times New Roman" w:hAnsi="Times New Roman" w:cs="Times New Roman"/>
                <w:sz w:val="28"/>
                <w:szCs w:val="28"/>
              </w:rPr>
              <w:t xml:space="preserve"> - 2015» команда «К-9» -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место, команда «Стрела» – </w:t>
            </w:r>
            <w:r w:rsidRPr="00390277">
              <w:rPr>
                <w:rFonts w:ascii="Times New Roman" w:hAnsi="Times New Roman" w:cs="Times New Roman"/>
                <w:sz w:val="28"/>
                <w:szCs w:val="28"/>
                <w:lang w:val="en-US"/>
              </w:rPr>
              <w:t>II</w:t>
            </w:r>
            <w:r w:rsidRPr="00390277">
              <w:rPr>
                <w:rFonts w:ascii="Times New Roman" w:hAnsi="Times New Roman" w:cs="Times New Roman"/>
                <w:sz w:val="28"/>
                <w:szCs w:val="28"/>
              </w:rPr>
              <w:t xml:space="preserve"> место</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Вокальная группа «Созвучие»</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Хор «Юность»</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lang w:val="en-US"/>
              </w:rPr>
              <w:t>VII</w:t>
            </w:r>
            <w:r w:rsidRPr="00390277">
              <w:rPr>
                <w:rFonts w:ascii="Times New Roman" w:hAnsi="Times New Roman" w:cs="Times New Roman"/>
                <w:sz w:val="28"/>
                <w:szCs w:val="28"/>
              </w:rPr>
              <w:t xml:space="preserve"> районный фестиваль-конкурс детской песни «Подари улыбку миру</w:t>
            </w:r>
            <w:proofErr w:type="gramStart"/>
            <w:r w:rsidRPr="00390277">
              <w:rPr>
                <w:rFonts w:ascii="Times New Roman" w:hAnsi="Times New Roman" w:cs="Times New Roman"/>
                <w:sz w:val="28"/>
                <w:szCs w:val="28"/>
              </w:rPr>
              <w:t>!»</w:t>
            </w:r>
            <w:proofErr w:type="gramEnd"/>
            <w:r w:rsidRPr="00390277">
              <w:rPr>
                <w:rFonts w:ascii="Times New Roman" w:hAnsi="Times New Roman" w:cs="Times New Roman"/>
                <w:sz w:val="28"/>
                <w:szCs w:val="28"/>
              </w:rPr>
              <w:t xml:space="preserve"> - Дипломы  </w:t>
            </w:r>
            <w:r w:rsidRPr="00390277">
              <w:rPr>
                <w:rFonts w:ascii="Times New Roman" w:hAnsi="Times New Roman" w:cs="Times New Roman"/>
                <w:sz w:val="28"/>
                <w:szCs w:val="28"/>
                <w:lang w:val="en-US"/>
              </w:rPr>
              <w:t>I</w:t>
            </w:r>
            <w:r w:rsidRPr="00390277">
              <w:rPr>
                <w:rFonts w:ascii="Times New Roman" w:hAnsi="Times New Roman" w:cs="Times New Roman"/>
                <w:sz w:val="28"/>
                <w:szCs w:val="28"/>
              </w:rPr>
              <w:t xml:space="preserve"> степени</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6</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Теннис</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Спартакиада школьников </w:t>
            </w:r>
            <w:proofErr w:type="spellStart"/>
            <w:r w:rsidRPr="00390277">
              <w:rPr>
                <w:rFonts w:ascii="Times New Roman" w:hAnsi="Times New Roman" w:cs="Times New Roman"/>
                <w:sz w:val="28"/>
                <w:szCs w:val="28"/>
              </w:rPr>
              <w:t>Усольского</w:t>
            </w:r>
            <w:proofErr w:type="spellEnd"/>
            <w:r w:rsidRPr="00390277">
              <w:rPr>
                <w:rFonts w:ascii="Times New Roman" w:hAnsi="Times New Roman" w:cs="Times New Roman"/>
                <w:sz w:val="28"/>
                <w:szCs w:val="28"/>
              </w:rPr>
              <w:t xml:space="preserve"> района – 1 место</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Спартакиада сельских школ Иркутской области – 2 место</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7</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Баскетбол </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401D99">
            <w:pPr>
              <w:rPr>
                <w:rFonts w:ascii="Times New Roman" w:hAnsi="Times New Roman" w:cs="Times New Roman"/>
                <w:sz w:val="28"/>
                <w:szCs w:val="28"/>
              </w:rPr>
            </w:pPr>
            <w:r w:rsidRPr="00390277">
              <w:rPr>
                <w:rFonts w:ascii="Times New Roman" w:hAnsi="Times New Roman" w:cs="Times New Roman"/>
                <w:sz w:val="28"/>
                <w:szCs w:val="28"/>
              </w:rPr>
              <w:t xml:space="preserve">Спартакиада школьников </w:t>
            </w:r>
            <w:proofErr w:type="spellStart"/>
            <w:r w:rsidRPr="00390277">
              <w:rPr>
                <w:rFonts w:ascii="Times New Roman" w:hAnsi="Times New Roman" w:cs="Times New Roman"/>
                <w:sz w:val="28"/>
                <w:szCs w:val="28"/>
              </w:rPr>
              <w:t>Усольского</w:t>
            </w:r>
            <w:proofErr w:type="spellEnd"/>
            <w:r w:rsidRPr="00390277">
              <w:rPr>
                <w:rFonts w:ascii="Times New Roman" w:hAnsi="Times New Roman" w:cs="Times New Roman"/>
                <w:sz w:val="28"/>
                <w:szCs w:val="28"/>
              </w:rPr>
              <w:t xml:space="preserve"> района – 3 место</w:t>
            </w:r>
          </w:p>
        </w:tc>
      </w:tr>
      <w:tr w:rsidR="00390277" w:rsidRPr="00390277" w:rsidTr="00B21B45">
        <w:tc>
          <w:tcPr>
            <w:tcW w:w="110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b/>
                <w:bCs/>
                <w:sz w:val="28"/>
                <w:szCs w:val="28"/>
              </w:rPr>
            </w:pPr>
            <w:r w:rsidRPr="00390277">
              <w:rPr>
                <w:rFonts w:ascii="Times New Roman" w:hAnsi="Times New Roman" w:cs="Times New Roman"/>
                <w:b/>
                <w:bCs/>
                <w:sz w:val="28"/>
                <w:szCs w:val="28"/>
              </w:rPr>
              <w:t>8</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Футбол</w:t>
            </w:r>
          </w:p>
        </w:tc>
        <w:tc>
          <w:tcPr>
            <w:tcW w:w="5920" w:type="dxa"/>
            <w:tcBorders>
              <w:top w:val="single" w:sz="8" w:space="0" w:color="000000"/>
              <w:left w:val="single" w:sz="8" w:space="0" w:color="000000"/>
              <w:bottom w:val="single" w:sz="8" w:space="0" w:color="000000"/>
              <w:right w:val="single" w:sz="8" w:space="0" w:color="000000"/>
            </w:tcBorders>
            <w:shd w:val="clear" w:color="auto" w:fill="FFFFFF"/>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Спартакиада школьников </w:t>
            </w:r>
            <w:proofErr w:type="spellStart"/>
            <w:r w:rsidRPr="00390277">
              <w:rPr>
                <w:rFonts w:ascii="Times New Roman" w:hAnsi="Times New Roman" w:cs="Times New Roman"/>
                <w:sz w:val="28"/>
                <w:szCs w:val="28"/>
              </w:rPr>
              <w:t>Усольского</w:t>
            </w:r>
            <w:proofErr w:type="spellEnd"/>
            <w:r w:rsidRPr="00390277">
              <w:rPr>
                <w:rFonts w:ascii="Times New Roman" w:hAnsi="Times New Roman" w:cs="Times New Roman"/>
                <w:sz w:val="28"/>
                <w:szCs w:val="28"/>
              </w:rPr>
              <w:t xml:space="preserve"> района – 3 место</w:t>
            </w:r>
          </w:p>
        </w:tc>
      </w:tr>
    </w:tbl>
    <w:p w:rsidR="00390277" w:rsidRDefault="00390277" w:rsidP="00390277">
      <w:pPr>
        <w:jc w:val="right"/>
        <w:rPr>
          <w:rFonts w:ascii="Times New Roman" w:hAnsi="Times New Roman" w:cs="Times New Roman"/>
          <w:sz w:val="28"/>
          <w:szCs w:val="28"/>
        </w:rPr>
      </w:pPr>
    </w:p>
    <w:p w:rsidR="00401D99" w:rsidRPr="00390277" w:rsidRDefault="00401D99" w:rsidP="00390277">
      <w:pPr>
        <w:jc w:val="right"/>
        <w:rPr>
          <w:rFonts w:ascii="Times New Roman" w:hAnsi="Times New Roman" w:cs="Times New Roman"/>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lastRenderedPageBreak/>
        <w:t>Таблица 2</w:t>
      </w:r>
    </w:p>
    <w:p w:rsidR="00390277" w:rsidRPr="00390277" w:rsidRDefault="00390277" w:rsidP="00390277">
      <w:pPr>
        <w:tabs>
          <w:tab w:val="left" w:pos="2130"/>
        </w:tabs>
        <w:rPr>
          <w:rFonts w:ascii="Times New Roman" w:hAnsi="Times New Roman" w:cs="Times New Roman"/>
          <w:b/>
          <w:sz w:val="28"/>
          <w:szCs w:val="28"/>
        </w:rPr>
      </w:pPr>
      <w:r w:rsidRPr="00390277">
        <w:rPr>
          <w:rFonts w:ascii="Times New Roman" w:hAnsi="Times New Roman" w:cs="Times New Roman"/>
          <w:sz w:val="28"/>
          <w:szCs w:val="28"/>
        </w:rPr>
        <w:tab/>
      </w:r>
      <w:r w:rsidRPr="00390277">
        <w:rPr>
          <w:rFonts w:ascii="Times New Roman" w:hAnsi="Times New Roman" w:cs="Times New Roman"/>
          <w:b/>
          <w:sz w:val="28"/>
          <w:szCs w:val="28"/>
        </w:rPr>
        <w:t>Таблица статистических данных по воспитательной работе</w:t>
      </w:r>
    </w:p>
    <w:p w:rsidR="00390277" w:rsidRPr="00390277" w:rsidRDefault="00390277" w:rsidP="00390277">
      <w:pPr>
        <w:tabs>
          <w:tab w:val="left" w:pos="2130"/>
        </w:tabs>
        <w:rPr>
          <w:rFonts w:ascii="Times New Roman" w:hAnsi="Times New Roman" w:cs="Times New Roman"/>
          <w:sz w:val="28"/>
          <w:szCs w:val="28"/>
        </w:rPr>
      </w:pPr>
    </w:p>
    <w:tbl>
      <w:tblPr>
        <w:tblpPr w:leftFromText="180" w:rightFromText="180" w:vertAnchor="text" w:horzAnchor="margin" w:tblpY="-10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5066"/>
        <w:gridCol w:w="1620"/>
        <w:gridCol w:w="1800"/>
      </w:tblGrid>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Критерии оценивания</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jc w:val="center"/>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2014 - 2015</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jc w:val="center"/>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2015 - 2016</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 xml:space="preserve"> Отсев учащихся</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0</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0</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 успеваемости</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100</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100</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 качества знаний</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43</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43</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2.</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Охват объединениями дополнительного образования  (</w:t>
            </w:r>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75</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75</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3.</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Уровень воспитанности   (</w:t>
            </w:r>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4,3</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4,3</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4.</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 xml:space="preserve">Совершено преступлений учащимися ОО за год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5.</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Учащиеся, пропускающие уроки по неуважительным причинам</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0</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0</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6.</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Учащиеся, выбывшие по согласованию с КДН</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0</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7.</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Удовлетворенность учащимися воспитательным процессом  (</w:t>
            </w:r>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85%</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85%</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8.</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Удовлетворенность родителей воспитательным процессом  (</w:t>
            </w:r>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64%</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65%</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9.</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Учащиеся, имеющие благоприятное эмоциональное состояние  (</w:t>
            </w:r>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80%</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90%</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10.</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 xml:space="preserve">Положительная динамика здоровья учащихся (+,- </w:t>
            </w:r>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55%</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50%</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11.</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proofErr w:type="spellStart"/>
            <w:r w:rsidRPr="00390277">
              <w:rPr>
                <w:rFonts w:ascii="Times New Roman" w:hAnsi="Times New Roman" w:cs="Times New Roman"/>
                <w:bCs/>
                <w:spacing w:val="-15"/>
                <w:sz w:val="28"/>
                <w:szCs w:val="28"/>
              </w:rPr>
              <w:t>Сформированность</w:t>
            </w:r>
            <w:proofErr w:type="spellEnd"/>
            <w:r w:rsidRPr="00390277">
              <w:rPr>
                <w:rFonts w:ascii="Times New Roman" w:hAnsi="Times New Roman" w:cs="Times New Roman"/>
                <w:bCs/>
                <w:spacing w:val="-15"/>
                <w:sz w:val="28"/>
                <w:szCs w:val="28"/>
              </w:rPr>
              <w:t xml:space="preserve"> гигиенических навыков и привычек (да, нет, частично)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ДА</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да</w:t>
            </w:r>
          </w:p>
        </w:tc>
      </w:tr>
      <w:tr w:rsidR="00390277" w:rsidRPr="00390277" w:rsidTr="00B21B45">
        <w:trPr>
          <w:trHeight w:val="145"/>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12.</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proofErr w:type="spellStart"/>
            <w:r w:rsidRPr="00390277">
              <w:rPr>
                <w:rFonts w:ascii="Times New Roman" w:hAnsi="Times New Roman" w:cs="Times New Roman"/>
                <w:bCs/>
                <w:spacing w:val="-15"/>
                <w:sz w:val="28"/>
                <w:szCs w:val="28"/>
              </w:rPr>
              <w:t>Сформированность</w:t>
            </w:r>
            <w:proofErr w:type="spellEnd"/>
            <w:r w:rsidRPr="00390277">
              <w:rPr>
                <w:rFonts w:ascii="Times New Roman" w:hAnsi="Times New Roman" w:cs="Times New Roman"/>
                <w:bCs/>
                <w:spacing w:val="-15"/>
                <w:sz w:val="28"/>
                <w:szCs w:val="28"/>
              </w:rPr>
              <w:t xml:space="preserve"> участия  в делах коллектива  (</w:t>
            </w:r>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87%</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85%</w:t>
            </w:r>
          </w:p>
        </w:tc>
      </w:tr>
      <w:tr w:rsidR="00390277" w:rsidRPr="00390277" w:rsidTr="00B21B45">
        <w:trPr>
          <w:trHeight w:val="1737"/>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15.</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Победители, дипломанты  в конкурсах, фестивалях, конференциях, соревнованиях  (число</w:t>
            </w:r>
            <w:proofErr w:type="gramStart"/>
            <w:r w:rsidRPr="00390277">
              <w:rPr>
                <w:rFonts w:ascii="Times New Roman" w:hAnsi="Times New Roman" w:cs="Times New Roman"/>
                <w:bCs/>
                <w:spacing w:val="-15"/>
                <w:sz w:val="28"/>
                <w:szCs w:val="28"/>
              </w:rPr>
              <w:t>,  %)</w:t>
            </w:r>
            <w:proofErr w:type="gramEnd"/>
          </w:p>
          <w:p w:rsidR="00390277" w:rsidRPr="00390277" w:rsidRDefault="00390277" w:rsidP="00390277">
            <w:pPr>
              <w:widowControl w:val="0"/>
              <w:numPr>
                <w:ilvl w:val="1"/>
                <w:numId w:val="73"/>
              </w:numPr>
              <w:autoSpaceDE w:val="0"/>
              <w:autoSpaceDN w:val="0"/>
              <w:adjustRightInd w:val="0"/>
              <w:spacing w:after="0" w:line="317" w:lineRule="exact"/>
              <w:ind w:hanging="360"/>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Муниципального</w:t>
            </w:r>
          </w:p>
          <w:p w:rsidR="00390277" w:rsidRPr="00390277" w:rsidRDefault="00390277" w:rsidP="00390277">
            <w:pPr>
              <w:widowControl w:val="0"/>
              <w:numPr>
                <w:ilvl w:val="1"/>
                <w:numId w:val="73"/>
              </w:numPr>
              <w:autoSpaceDE w:val="0"/>
              <w:autoSpaceDN w:val="0"/>
              <w:adjustRightInd w:val="0"/>
              <w:spacing w:after="0" w:line="317" w:lineRule="exact"/>
              <w:ind w:hanging="360"/>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Регионального</w:t>
            </w:r>
          </w:p>
          <w:p w:rsidR="00390277" w:rsidRPr="00390277" w:rsidRDefault="00390277" w:rsidP="00390277">
            <w:pPr>
              <w:widowControl w:val="0"/>
              <w:numPr>
                <w:ilvl w:val="1"/>
                <w:numId w:val="73"/>
              </w:numPr>
              <w:autoSpaceDE w:val="0"/>
              <w:autoSpaceDN w:val="0"/>
              <w:adjustRightInd w:val="0"/>
              <w:spacing w:after="0" w:line="317" w:lineRule="exact"/>
              <w:ind w:hanging="360"/>
              <w:rPr>
                <w:rFonts w:ascii="Times New Roman" w:hAnsi="Times New Roman" w:cs="Times New Roman"/>
                <w:bCs/>
                <w:spacing w:val="-15"/>
                <w:sz w:val="28"/>
                <w:szCs w:val="28"/>
              </w:rPr>
            </w:pPr>
            <w:proofErr w:type="gramStart"/>
            <w:r w:rsidRPr="00390277">
              <w:rPr>
                <w:rFonts w:ascii="Times New Roman" w:hAnsi="Times New Roman" w:cs="Times New Roman"/>
                <w:bCs/>
                <w:spacing w:val="-15"/>
                <w:sz w:val="28"/>
                <w:szCs w:val="28"/>
              </w:rPr>
              <w:t>Федерального</w:t>
            </w:r>
            <w:proofErr w:type="gramEnd"/>
            <w:r w:rsidRPr="00390277">
              <w:rPr>
                <w:rFonts w:ascii="Times New Roman" w:hAnsi="Times New Roman" w:cs="Times New Roman"/>
                <w:bCs/>
                <w:spacing w:val="-15"/>
                <w:sz w:val="28"/>
                <w:szCs w:val="28"/>
              </w:rPr>
              <w:t xml:space="preserve"> уровней  </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rPr>
                <w:rFonts w:ascii="Times New Roman" w:hAnsi="Times New Roman" w:cs="Times New Roman"/>
                <w:sz w:val="28"/>
                <w:szCs w:val="28"/>
              </w:rPr>
            </w:pPr>
          </w:p>
          <w:p w:rsidR="00390277" w:rsidRPr="00390277" w:rsidRDefault="00390277" w:rsidP="00B21B45">
            <w:pPr>
              <w:rPr>
                <w:rFonts w:ascii="Times New Roman" w:hAnsi="Times New Roman" w:cs="Times New Roman"/>
                <w:sz w:val="28"/>
                <w:szCs w:val="28"/>
              </w:rPr>
            </w:pP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80</w:t>
            </w:r>
          </w:p>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30</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p>
          <w:p w:rsidR="00390277" w:rsidRPr="00390277" w:rsidRDefault="00390277" w:rsidP="00B21B45">
            <w:pPr>
              <w:spacing w:line="317" w:lineRule="exact"/>
              <w:rPr>
                <w:rFonts w:ascii="Times New Roman" w:hAnsi="Times New Roman" w:cs="Times New Roman"/>
                <w:bCs/>
                <w:spacing w:val="-15"/>
                <w:sz w:val="28"/>
                <w:szCs w:val="28"/>
              </w:rPr>
            </w:pPr>
          </w:p>
          <w:p w:rsidR="00390277" w:rsidRPr="00390277" w:rsidRDefault="00390277" w:rsidP="00B21B45">
            <w:pPr>
              <w:spacing w:line="317" w:lineRule="exact"/>
              <w:rPr>
                <w:rFonts w:ascii="Times New Roman" w:hAnsi="Times New Roman" w:cs="Times New Roman"/>
                <w:bCs/>
                <w:spacing w:val="-15"/>
                <w:sz w:val="28"/>
                <w:szCs w:val="28"/>
              </w:rPr>
            </w:pPr>
          </w:p>
        </w:tc>
      </w:tr>
      <w:tr w:rsidR="00390277" w:rsidRPr="00390277" w:rsidTr="00B21B45">
        <w:trPr>
          <w:trHeight w:val="660"/>
        </w:trPr>
        <w:tc>
          <w:tcPr>
            <w:tcW w:w="802"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lastRenderedPageBreak/>
              <w:t>16.</w:t>
            </w:r>
          </w:p>
        </w:tc>
        <w:tc>
          <w:tcPr>
            <w:tcW w:w="5066"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Охват летним отдыхом, оздоровлением и занятостью  (</w:t>
            </w:r>
            <w:proofErr w:type="spellStart"/>
            <w:proofErr w:type="gramStart"/>
            <w:r w:rsidRPr="00390277">
              <w:rPr>
                <w:rFonts w:ascii="Times New Roman" w:hAnsi="Times New Roman" w:cs="Times New Roman"/>
                <w:bCs/>
                <w:spacing w:val="-15"/>
                <w:sz w:val="28"/>
                <w:szCs w:val="28"/>
              </w:rPr>
              <w:t>в</w:t>
            </w:r>
            <w:proofErr w:type="gramEnd"/>
            <w:r w:rsidRPr="00390277">
              <w:rPr>
                <w:rFonts w:ascii="Times New Roman" w:hAnsi="Times New Roman" w:cs="Times New Roman"/>
                <w:bCs/>
                <w:spacing w:val="-15"/>
                <w:sz w:val="28"/>
                <w:szCs w:val="28"/>
              </w:rPr>
              <w:t>%</w:t>
            </w:r>
            <w:proofErr w:type="spellEnd"/>
            <w:r w:rsidRPr="00390277">
              <w:rPr>
                <w:rFonts w:ascii="Times New Roman" w:hAnsi="Times New Roman" w:cs="Times New Roman"/>
                <w:bCs/>
                <w:spacing w:val="-15"/>
                <w:sz w:val="28"/>
                <w:szCs w:val="28"/>
              </w:rPr>
              <w:t>)</w:t>
            </w:r>
          </w:p>
        </w:tc>
        <w:tc>
          <w:tcPr>
            <w:tcW w:w="162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70%</w:t>
            </w:r>
          </w:p>
        </w:tc>
        <w:tc>
          <w:tcPr>
            <w:tcW w:w="1800" w:type="dxa"/>
            <w:tcBorders>
              <w:top w:val="single" w:sz="4" w:space="0" w:color="000000"/>
              <w:left w:val="single" w:sz="4" w:space="0" w:color="000000"/>
              <w:bottom w:val="single" w:sz="4" w:space="0" w:color="000000"/>
              <w:right w:val="single" w:sz="4" w:space="0" w:color="000000"/>
            </w:tcBorders>
          </w:tcPr>
          <w:p w:rsidR="00390277" w:rsidRPr="00390277" w:rsidRDefault="00390277" w:rsidP="00B21B45">
            <w:pPr>
              <w:spacing w:line="317" w:lineRule="exact"/>
              <w:rPr>
                <w:rFonts w:ascii="Times New Roman" w:hAnsi="Times New Roman" w:cs="Times New Roman"/>
                <w:bCs/>
                <w:spacing w:val="-15"/>
                <w:sz w:val="28"/>
                <w:szCs w:val="28"/>
              </w:rPr>
            </w:pPr>
            <w:r w:rsidRPr="00390277">
              <w:rPr>
                <w:rFonts w:ascii="Times New Roman" w:hAnsi="Times New Roman" w:cs="Times New Roman"/>
                <w:bCs/>
                <w:spacing w:val="-15"/>
                <w:sz w:val="28"/>
                <w:szCs w:val="28"/>
              </w:rPr>
              <w:t>68%</w:t>
            </w:r>
          </w:p>
        </w:tc>
      </w:tr>
    </w:tbl>
    <w:p w:rsidR="00390277" w:rsidRPr="00390277" w:rsidRDefault="00390277" w:rsidP="00390277">
      <w:pPr>
        <w:tabs>
          <w:tab w:val="left" w:pos="2130"/>
        </w:tabs>
        <w:rPr>
          <w:rFonts w:ascii="Times New Roman" w:hAnsi="Times New Roman" w:cs="Times New Roman"/>
          <w:sz w:val="28"/>
          <w:szCs w:val="28"/>
        </w:rPr>
      </w:pPr>
    </w:p>
    <w:p w:rsidR="00390277" w:rsidRPr="00390277" w:rsidRDefault="00390277" w:rsidP="00390277">
      <w:pPr>
        <w:rPr>
          <w:rFonts w:ascii="Times New Roman" w:hAnsi="Times New Roman" w:cs="Times New Roman"/>
          <w:sz w:val="28"/>
          <w:szCs w:val="28"/>
        </w:rPr>
      </w:pPr>
    </w:p>
    <w:p w:rsidR="00390277" w:rsidRPr="00390277" w:rsidRDefault="00390277" w:rsidP="00390277">
      <w:pPr>
        <w:jc w:val="right"/>
        <w:rPr>
          <w:rFonts w:ascii="Times New Roman" w:hAnsi="Times New Roman" w:cs="Times New Roman"/>
          <w:b/>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t>Таблица 3</w:t>
      </w:r>
    </w:p>
    <w:p w:rsidR="00390277" w:rsidRPr="00390277" w:rsidRDefault="00390277" w:rsidP="00390277">
      <w:pPr>
        <w:tabs>
          <w:tab w:val="left" w:pos="7530"/>
          <w:tab w:val="right" w:pos="9355"/>
        </w:tabs>
        <w:ind w:left="360"/>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Детские общественные организации</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310"/>
        <w:gridCol w:w="874"/>
        <w:gridCol w:w="874"/>
        <w:gridCol w:w="1125"/>
        <w:gridCol w:w="1477"/>
        <w:gridCol w:w="1216"/>
        <w:gridCol w:w="1701"/>
      </w:tblGrid>
      <w:tr w:rsidR="00401D99" w:rsidRPr="00390277" w:rsidTr="00B21B45">
        <w:tc>
          <w:tcPr>
            <w:tcW w:w="534"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b/>
                <w:sz w:val="28"/>
                <w:szCs w:val="28"/>
              </w:rPr>
            </w:pPr>
            <w:r w:rsidRPr="00390277">
              <w:rPr>
                <w:rFonts w:eastAsia="MS Mincho"/>
                <w:b/>
                <w:sz w:val="28"/>
                <w:szCs w:val="28"/>
              </w:rPr>
              <w:t>№</w:t>
            </w:r>
          </w:p>
        </w:tc>
        <w:tc>
          <w:tcPr>
            <w:tcW w:w="2310"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b/>
                <w:sz w:val="28"/>
                <w:szCs w:val="28"/>
              </w:rPr>
            </w:pPr>
            <w:r w:rsidRPr="00390277">
              <w:rPr>
                <w:rFonts w:eastAsia="MS Mincho"/>
                <w:b/>
                <w:sz w:val="28"/>
                <w:szCs w:val="28"/>
              </w:rPr>
              <w:t>ОО</w:t>
            </w:r>
          </w:p>
        </w:tc>
        <w:tc>
          <w:tcPr>
            <w:tcW w:w="7079" w:type="dxa"/>
            <w:gridSpan w:val="6"/>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Количество детей</w:t>
            </w:r>
          </w:p>
        </w:tc>
      </w:tr>
      <w:tr w:rsidR="00401D99" w:rsidRPr="00390277" w:rsidTr="00B21B45">
        <w:tc>
          <w:tcPr>
            <w:tcW w:w="534"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b/>
                <w:sz w:val="28"/>
                <w:szCs w:val="28"/>
              </w:rPr>
            </w:pPr>
          </w:p>
        </w:tc>
        <w:tc>
          <w:tcPr>
            <w:tcW w:w="2310"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b/>
                <w:sz w:val="28"/>
                <w:szCs w:val="28"/>
              </w:rPr>
            </w:pPr>
          </w:p>
        </w:tc>
        <w:tc>
          <w:tcPr>
            <w:tcW w:w="1560" w:type="dxa"/>
            <w:gridSpan w:val="2"/>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Пионерские дружины</w:t>
            </w:r>
          </w:p>
        </w:tc>
        <w:tc>
          <w:tcPr>
            <w:tcW w:w="2602" w:type="dxa"/>
            <w:gridSpan w:val="2"/>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Военно-патриотические клубы</w:t>
            </w:r>
          </w:p>
        </w:tc>
        <w:tc>
          <w:tcPr>
            <w:tcW w:w="2917" w:type="dxa"/>
            <w:gridSpan w:val="2"/>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Детские общественные организации (скауты, экологи)</w:t>
            </w:r>
          </w:p>
        </w:tc>
      </w:tr>
      <w:tr w:rsidR="00401D99" w:rsidRPr="00390277" w:rsidTr="00B21B45">
        <w:tc>
          <w:tcPr>
            <w:tcW w:w="534"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b/>
                <w:sz w:val="28"/>
                <w:szCs w:val="28"/>
              </w:rPr>
            </w:pPr>
          </w:p>
        </w:tc>
        <w:tc>
          <w:tcPr>
            <w:tcW w:w="2310"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b/>
                <w:sz w:val="28"/>
                <w:szCs w:val="28"/>
              </w:rPr>
            </w:pPr>
          </w:p>
        </w:tc>
        <w:tc>
          <w:tcPr>
            <w:tcW w:w="7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2014-2015</w:t>
            </w:r>
          </w:p>
        </w:tc>
        <w:tc>
          <w:tcPr>
            <w:tcW w:w="7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2015-2016</w:t>
            </w:r>
          </w:p>
        </w:tc>
        <w:tc>
          <w:tcPr>
            <w:tcW w:w="1125"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2014-2015</w:t>
            </w:r>
          </w:p>
        </w:tc>
        <w:tc>
          <w:tcPr>
            <w:tcW w:w="1477"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2015-2016</w:t>
            </w:r>
          </w:p>
        </w:tc>
        <w:tc>
          <w:tcPr>
            <w:tcW w:w="1216"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2014-2015</w:t>
            </w:r>
          </w:p>
        </w:tc>
        <w:tc>
          <w:tcPr>
            <w:tcW w:w="1701"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b/>
                <w:sz w:val="28"/>
                <w:szCs w:val="28"/>
              </w:rPr>
            </w:pPr>
            <w:r w:rsidRPr="00390277">
              <w:rPr>
                <w:rFonts w:eastAsia="MS Mincho"/>
                <w:b/>
                <w:sz w:val="28"/>
                <w:szCs w:val="28"/>
              </w:rPr>
              <w:t>2015-2016</w:t>
            </w:r>
          </w:p>
        </w:tc>
      </w:tr>
      <w:tr w:rsidR="00401D99" w:rsidRPr="00390277" w:rsidTr="00B21B45">
        <w:tc>
          <w:tcPr>
            <w:tcW w:w="534"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1</w:t>
            </w:r>
          </w:p>
        </w:tc>
        <w:tc>
          <w:tcPr>
            <w:tcW w:w="231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МБОУ «Белая СОШ»</w:t>
            </w:r>
          </w:p>
        </w:tc>
        <w:tc>
          <w:tcPr>
            <w:tcW w:w="7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w:t>
            </w:r>
          </w:p>
        </w:tc>
        <w:tc>
          <w:tcPr>
            <w:tcW w:w="7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w:t>
            </w:r>
          </w:p>
        </w:tc>
        <w:tc>
          <w:tcPr>
            <w:tcW w:w="1125"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w:t>
            </w:r>
          </w:p>
        </w:tc>
        <w:tc>
          <w:tcPr>
            <w:tcW w:w="1477"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1</w:t>
            </w:r>
          </w:p>
        </w:tc>
        <w:tc>
          <w:tcPr>
            <w:tcW w:w="1216"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1</w:t>
            </w:r>
          </w:p>
        </w:tc>
        <w:tc>
          <w:tcPr>
            <w:tcW w:w="1701"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1</w:t>
            </w:r>
          </w:p>
        </w:tc>
      </w:tr>
    </w:tbl>
    <w:p w:rsidR="00390277" w:rsidRPr="00390277" w:rsidRDefault="00390277" w:rsidP="00390277">
      <w:pPr>
        <w:rPr>
          <w:rFonts w:ascii="Times New Roman" w:hAnsi="Times New Roman" w:cs="Times New Roman"/>
          <w:sz w:val="28"/>
          <w:szCs w:val="28"/>
        </w:rPr>
      </w:pPr>
    </w:p>
    <w:p w:rsidR="00390277" w:rsidRPr="00390277" w:rsidRDefault="00390277" w:rsidP="00390277">
      <w:pPr>
        <w:jc w:val="right"/>
        <w:rPr>
          <w:rFonts w:ascii="Times New Roman" w:hAnsi="Times New Roman" w:cs="Times New Roman"/>
          <w:sz w:val="28"/>
          <w:szCs w:val="28"/>
        </w:rPr>
      </w:pPr>
      <w:r w:rsidRPr="00390277">
        <w:rPr>
          <w:rFonts w:ascii="Times New Roman" w:hAnsi="Times New Roman" w:cs="Times New Roman"/>
          <w:b/>
          <w:sz w:val="28"/>
          <w:szCs w:val="28"/>
        </w:rPr>
        <w:t>Таблица 3.1</w:t>
      </w:r>
    </w:p>
    <w:p w:rsidR="00390277" w:rsidRPr="00390277" w:rsidRDefault="00390277" w:rsidP="00390277">
      <w:pPr>
        <w:jc w:val="center"/>
        <w:rPr>
          <w:rFonts w:ascii="Times New Roman" w:hAnsi="Times New Roman" w:cs="Times New Roman"/>
          <w:b/>
          <w:sz w:val="28"/>
          <w:szCs w:val="28"/>
        </w:rPr>
      </w:pPr>
      <w:r w:rsidRPr="00390277">
        <w:rPr>
          <w:rFonts w:ascii="Times New Roman" w:hAnsi="Times New Roman" w:cs="Times New Roman"/>
          <w:b/>
          <w:sz w:val="28"/>
          <w:szCs w:val="28"/>
        </w:rPr>
        <w:t>Детские объединения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2691"/>
        <w:gridCol w:w="2458"/>
        <w:gridCol w:w="4350"/>
      </w:tblGrid>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w:t>
            </w:r>
          </w:p>
        </w:tc>
        <w:tc>
          <w:tcPr>
            <w:tcW w:w="2503" w:type="dxa"/>
            <w:shd w:val="clear" w:color="auto" w:fill="auto"/>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Название</w:t>
            </w:r>
          </w:p>
        </w:tc>
        <w:tc>
          <w:tcPr>
            <w:tcW w:w="2503" w:type="dxa"/>
            <w:shd w:val="clear" w:color="auto" w:fill="auto"/>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Количество детей</w:t>
            </w:r>
          </w:p>
        </w:tc>
        <w:tc>
          <w:tcPr>
            <w:tcW w:w="4491" w:type="dxa"/>
            <w:shd w:val="clear" w:color="auto" w:fill="auto"/>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Руководитель</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«Основы робототехники»</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33</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Ромадина</w:t>
            </w:r>
            <w:proofErr w:type="spellEnd"/>
            <w:r w:rsidRPr="00390277">
              <w:rPr>
                <w:rFonts w:ascii="Times New Roman" w:hAnsi="Times New Roman" w:cs="Times New Roman"/>
                <w:sz w:val="28"/>
                <w:szCs w:val="28"/>
              </w:rPr>
              <w:t xml:space="preserve"> Ю.В.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Скаутский отряд «Сокол»</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15</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Сафонова Н.А.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3</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«Ритмика»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25</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Дворянкова</w:t>
            </w:r>
            <w:proofErr w:type="spellEnd"/>
            <w:r w:rsidRPr="00390277">
              <w:rPr>
                <w:rFonts w:ascii="Times New Roman" w:hAnsi="Times New Roman" w:cs="Times New Roman"/>
                <w:sz w:val="28"/>
                <w:szCs w:val="28"/>
              </w:rPr>
              <w:t xml:space="preserve"> Э.</w:t>
            </w:r>
            <w:proofErr w:type="gramStart"/>
            <w:r w:rsidRPr="00390277">
              <w:rPr>
                <w:rFonts w:ascii="Times New Roman" w:hAnsi="Times New Roman" w:cs="Times New Roman"/>
                <w:sz w:val="28"/>
                <w:szCs w:val="28"/>
              </w:rPr>
              <w:t>Ю</w:t>
            </w:r>
            <w:proofErr w:type="gramEnd"/>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4</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w:t>
            </w:r>
            <w:proofErr w:type="spellStart"/>
            <w:r w:rsidRPr="00390277">
              <w:rPr>
                <w:rFonts w:ascii="Times New Roman" w:hAnsi="Times New Roman" w:cs="Times New Roman"/>
                <w:sz w:val="28"/>
                <w:szCs w:val="28"/>
              </w:rPr>
              <w:t>Закулисье</w:t>
            </w:r>
            <w:proofErr w:type="spellEnd"/>
            <w:r w:rsidRPr="00390277">
              <w:rPr>
                <w:rFonts w:ascii="Times New Roman" w:hAnsi="Times New Roman" w:cs="Times New Roman"/>
                <w:sz w:val="28"/>
                <w:szCs w:val="28"/>
              </w:rPr>
              <w:t>»</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19</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Борисова З.Н.</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5</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w:t>
            </w:r>
            <w:proofErr w:type="spellStart"/>
            <w:proofErr w:type="gramStart"/>
            <w:r w:rsidRPr="00390277">
              <w:rPr>
                <w:rFonts w:ascii="Times New Roman" w:hAnsi="Times New Roman" w:cs="Times New Roman"/>
                <w:sz w:val="28"/>
                <w:szCs w:val="28"/>
              </w:rPr>
              <w:t>Земля-наш</w:t>
            </w:r>
            <w:proofErr w:type="spellEnd"/>
            <w:proofErr w:type="gramEnd"/>
            <w:r w:rsidRPr="00390277">
              <w:rPr>
                <w:rFonts w:ascii="Times New Roman" w:hAnsi="Times New Roman" w:cs="Times New Roman"/>
                <w:sz w:val="28"/>
                <w:szCs w:val="28"/>
              </w:rPr>
              <w:t xml:space="preserve"> дом»</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19</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Борисова З.Н.</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6</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«Риторика»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18</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Храмова</w:t>
            </w:r>
            <w:proofErr w:type="spellEnd"/>
            <w:r w:rsidRPr="00390277">
              <w:rPr>
                <w:rFonts w:ascii="Times New Roman" w:hAnsi="Times New Roman" w:cs="Times New Roman"/>
                <w:sz w:val="28"/>
                <w:szCs w:val="28"/>
              </w:rPr>
              <w:t xml:space="preserve"> Е.С.</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7</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w:t>
            </w:r>
            <w:proofErr w:type="spellStart"/>
            <w:r w:rsidRPr="00390277">
              <w:rPr>
                <w:rFonts w:ascii="Times New Roman" w:hAnsi="Times New Roman" w:cs="Times New Roman"/>
                <w:sz w:val="28"/>
                <w:szCs w:val="28"/>
              </w:rPr>
              <w:t>Закулисье</w:t>
            </w:r>
            <w:proofErr w:type="spellEnd"/>
            <w:r w:rsidRPr="00390277">
              <w:rPr>
                <w:rFonts w:ascii="Times New Roman" w:hAnsi="Times New Roman" w:cs="Times New Roman"/>
                <w:sz w:val="28"/>
                <w:szCs w:val="28"/>
              </w:rPr>
              <w:t>»</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18</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Храмова</w:t>
            </w:r>
            <w:proofErr w:type="spellEnd"/>
            <w:r w:rsidRPr="00390277">
              <w:rPr>
                <w:rFonts w:ascii="Times New Roman" w:hAnsi="Times New Roman" w:cs="Times New Roman"/>
                <w:sz w:val="28"/>
                <w:szCs w:val="28"/>
              </w:rPr>
              <w:t xml:space="preserve"> Е.С.</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8</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«От скуки – на все руки»</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18</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Кучумова</w:t>
            </w:r>
            <w:proofErr w:type="spellEnd"/>
            <w:r w:rsidRPr="00390277">
              <w:rPr>
                <w:rFonts w:ascii="Times New Roman" w:hAnsi="Times New Roman" w:cs="Times New Roman"/>
                <w:sz w:val="28"/>
                <w:szCs w:val="28"/>
              </w:rPr>
              <w:t xml:space="preserve"> Н.А.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9</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«Рукоделие»</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20</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Сафонова Н.А.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lastRenderedPageBreak/>
              <w:t>10</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«Волшебный мир театра»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20</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Сафонова Н.А.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11</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«Театр»</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24</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Ибрагимова И.С.</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12</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«Риторика»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24</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Ибрагимова И.С.</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13</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«Детская риторика»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38</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Санникова С.В.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14</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«Театральная студия»</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18</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Кучумова</w:t>
            </w:r>
            <w:proofErr w:type="spellEnd"/>
            <w:r w:rsidRPr="00390277">
              <w:rPr>
                <w:rFonts w:ascii="Times New Roman" w:hAnsi="Times New Roman" w:cs="Times New Roman"/>
                <w:sz w:val="28"/>
                <w:szCs w:val="28"/>
              </w:rPr>
              <w:t xml:space="preserve"> Н.В.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15</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«Здоровье с детства»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15</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16</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«Проектная деятельность учащихся»</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15</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Ельникова</w:t>
            </w:r>
            <w:proofErr w:type="spellEnd"/>
            <w:r w:rsidRPr="00390277">
              <w:rPr>
                <w:rFonts w:ascii="Times New Roman" w:hAnsi="Times New Roman" w:cs="Times New Roman"/>
                <w:sz w:val="28"/>
                <w:szCs w:val="28"/>
              </w:rPr>
              <w:t xml:space="preserve"> Г.В.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17</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Музакально-творческая</w:t>
            </w:r>
            <w:proofErr w:type="spellEnd"/>
            <w:r w:rsidRPr="00390277">
              <w:rPr>
                <w:rFonts w:ascii="Times New Roman" w:hAnsi="Times New Roman" w:cs="Times New Roman"/>
                <w:sz w:val="28"/>
                <w:szCs w:val="28"/>
              </w:rPr>
              <w:t xml:space="preserve"> группа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25</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Комарова Н.А.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18</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«Информатика и ИКТ»</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75</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Королева И.А.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19</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«За страницами учебника математики»</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9</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Скабелкина</w:t>
            </w:r>
            <w:proofErr w:type="spellEnd"/>
            <w:r w:rsidRPr="00390277">
              <w:rPr>
                <w:rFonts w:ascii="Times New Roman" w:hAnsi="Times New Roman" w:cs="Times New Roman"/>
                <w:sz w:val="28"/>
                <w:szCs w:val="28"/>
              </w:rPr>
              <w:t xml:space="preserve"> Н.А.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20</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«измерения в физике»</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24</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Фарухян</w:t>
            </w:r>
            <w:proofErr w:type="spellEnd"/>
            <w:r w:rsidRPr="00390277">
              <w:rPr>
                <w:rFonts w:ascii="Times New Roman" w:hAnsi="Times New Roman" w:cs="Times New Roman"/>
                <w:sz w:val="28"/>
                <w:szCs w:val="28"/>
              </w:rPr>
              <w:t xml:space="preserve"> Т.В.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21</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 xml:space="preserve">«С информатикой </w:t>
            </w:r>
            <w:proofErr w:type="gramStart"/>
            <w:r w:rsidRPr="00390277">
              <w:rPr>
                <w:rFonts w:ascii="Times New Roman" w:hAnsi="Times New Roman" w:cs="Times New Roman"/>
                <w:sz w:val="28"/>
                <w:szCs w:val="28"/>
              </w:rPr>
              <w:t>на</w:t>
            </w:r>
            <w:proofErr w:type="gramEnd"/>
            <w:r w:rsidRPr="00390277">
              <w:rPr>
                <w:rFonts w:ascii="Times New Roman" w:hAnsi="Times New Roman" w:cs="Times New Roman"/>
                <w:sz w:val="28"/>
                <w:szCs w:val="28"/>
              </w:rPr>
              <w:t xml:space="preserve"> ты»</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16</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Королева И.А.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22</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Хор «Юность»</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34</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Ищенко Н.Н.</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23</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«Созвучие»</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20</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Комарова Н.А.</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24</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ЮИД</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27</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Максимов М.В.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25</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«Радиоэлектроника»</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5</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 xml:space="preserve"> Максимов М.В.</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26</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Волейбол</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19</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Макаров Ф.И.</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27</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Настольный теннис</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11</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Макаров Ф.И.</w:t>
            </w:r>
          </w:p>
        </w:tc>
      </w:tr>
      <w:tr w:rsidR="00390277" w:rsidRPr="00390277" w:rsidTr="00B21B45">
        <w:tc>
          <w:tcPr>
            <w:tcW w:w="534"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28</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Настольный теннис</w:t>
            </w:r>
          </w:p>
        </w:tc>
        <w:tc>
          <w:tcPr>
            <w:tcW w:w="2503" w:type="dxa"/>
            <w:shd w:val="clear" w:color="auto" w:fill="auto"/>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24</w:t>
            </w:r>
          </w:p>
        </w:tc>
        <w:tc>
          <w:tcPr>
            <w:tcW w:w="4491" w:type="dxa"/>
            <w:shd w:val="clear" w:color="auto" w:fill="auto"/>
          </w:tcPr>
          <w:p w:rsidR="00390277" w:rsidRPr="00390277" w:rsidRDefault="00390277" w:rsidP="00B21B45">
            <w:pPr>
              <w:jc w:val="center"/>
              <w:rPr>
                <w:rFonts w:ascii="Times New Roman" w:hAnsi="Times New Roman" w:cs="Times New Roman"/>
                <w:sz w:val="28"/>
                <w:szCs w:val="28"/>
              </w:rPr>
            </w:pPr>
            <w:proofErr w:type="spellStart"/>
            <w:r w:rsidRPr="00390277">
              <w:rPr>
                <w:rFonts w:ascii="Times New Roman" w:hAnsi="Times New Roman" w:cs="Times New Roman"/>
                <w:sz w:val="28"/>
                <w:szCs w:val="28"/>
              </w:rPr>
              <w:t>Цируленко</w:t>
            </w:r>
            <w:proofErr w:type="spellEnd"/>
            <w:r w:rsidRPr="00390277">
              <w:rPr>
                <w:rFonts w:ascii="Times New Roman" w:hAnsi="Times New Roman" w:cs="Times New Roman"/>
                <w:sz w:val="28"/>
                <w:szCs w:val="28"/>
              </w:rPr>
              <w:t xml:space="preserve"> Д.Л.</w:t>
            </w:r>
          </w:p>
        </w:tc>
      </w:tr>
    </w:tbl>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lastRenderedPageBreak/>
        <w:t>Таблица 3.2</w:t>
      </w:r>
    </w:p>
    <w:p w:rsidR="00390277" w:rsidRPr="00390277" w:rsidRDefault="00390277" w:rsidP="00390277">
      <w:pPr>
        <w:jc w:val="right"/>
        <w:rPr>
          <w:rFonts w:ascii="Times New Roman" w:hAnsi="Times New Roman" w:cs="Times New Roman"/>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 xml:space="preserve">Дополнительное образование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1755"/>
        <w:gridCol w:w="1692"/>
        <w:gridCol w:w="1984"/>
        <w:gridCol w:w="1985"/>
        <w:gridCol w:w="2107"/>
      </w:tblGrid>
      <w:tr w:rsidR="00390277" w:rsidRPr="00390277" w:rsidTr="00B21B45">
        <w:tc>
          <w:tcPr>
            <w:tcW w:w="48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w:t>
            </w:r>
          </w:p>
        </w:tc>
        <w:tc>
          <w:tcPr>
            <w:tcW w:w="175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ОО</w:t>
            </w:r>
          </w:p>
        </w:tc>
        <w:tc>
          <w:tcPr>
            <w:tcW w:w="3676" w:type="dxa"/>
            <w:gridSpan w:val="2"/>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ab/>
              <w:t>2014-2015</w:t>
            </w:r>
            <w:r w:rsidRPr="00390277">
              <w:rPr>
                <w:rFonts w:ascii="Times New Roman" w:eastAsia="MS Mincho" w:hAnsi="Times New Roman" w:cs="Times New Roman"/>
                <w:b/>
                <w:sz w:val="28"/>
                <w:szCs w:val="28"/>
              </w:rPr>
              <w:tab/>
            </w:r>
          </w:p>
        </w:tc>
        <w:tc>
          <w:tcPr>
            <w:tcW w:w="4092" w:type="dxa"/>
            <w:gridSpan w:val="2"/>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2015-2016</w:t>
            </w:r>
          </w:p>
        </w:tc>
      </w:tr>
      <w:tr w:rsidR="00390277" w:rsidRPr="00390277" w:rsidTr="00B21B45">
        <w:tc>
          <w:tcPr>
            <w:tcW w:w="48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75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69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Численность на 01.09</w:t>
            </w:r>
          </w:p>
        </w:tc>
        <w:tc>
          <w:tcPr>
            <w:tcW w:w="198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 xml:space="preserve">Число </w:t>
            </w:r>
            <w:proofErr w:type="gramStart"/>
            <w:r w:rsidRPr="00390277">
              <w:rPr>
                <w:rFonts w:ascii="Times New Roman" w:eastAsia="MS Mincho" w:hAnsi="Times New Roman" w:cs="Times New Roman"/>
                <w:b/>
                <w:sz w:val="28"/>
                <w:szCs w:val="28"/>
              </w:rPr>
              <w:t>охваченных</w:t>
            </w:r>
            <w:proofErr w:type="gramEnd"/>
            <w:r w:rsidRPr="00390277">
              <w:rPr>
                <w:rFonts w:ascii="Times New Roman" w:eastAsia="MS Mincho" w:hAnsi="Times New Roman" w:cs="Times New Roman"/>
                <w:b/>
                <w:sz w:val="28"/>
                <w:szCs w:val="28"/>
              </w:rPr>
              <w:t xml:space="preserve"> ДО</w:t>
            </w:r>
          </w:p>
        </w:tc>
        <w:tc>
          <w:tcPr>
            <w:tcW w:w="198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Численность на 01.09</w:t>
            </w:r>
          </w:p>
        </w:tc>
        <w:tc>
          <w:tcPr>
            <w:tcW w:w="2107"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 xml:space="preserve">Число </w:t>
            </w:r>
            <w:proofErr w:type="gramStart"/>
            <w:r w:rsidRPr="00390277">
              <w:rPr>
                <w:rFonts w:ascii="Times New Roman" w:eastAsia="MS Mincho" w:hAnsi="Times New Roman" w:cs="Times New Roman"/>
                <w:b/>
                <w:sz w:val="28"/>
                <w:szCs w:val="28"/>
              </w:rPr>
              <w:t>охваченных</w:t>
            </w:r>
            <w:proofErr w:type="gramEnd"/>
            <w:r w:rsidRPr="00390277">
              <w:rPr>
                <w:rFonts w:ascii="Times New Roman" w:eastAsia="MS Mincho" w:hAnsi="Times New Roman" w:cs="Times New Roman"/>
                <w:b/>
                <w:sz w:val="28"/>
                <w:szCs w:val="28"/>
              </w:rPr>
              <w:t xml:space="preserve"> ДО</w:t>
            </w:r>
          </w:p>
        </w:tc>
      </w:tr>
      <w:tr w:rsidR="00390277" w:rsidRPr="00390277" w:rsidTr="00B21B45">
        <w:tc>
          <w:tcPr>
            <w:tcW w:w="48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w:t>
            </w:r>
          </w:p>
        </w:tc>
        <w:tc>
          <w:tcPr>
            <w:tcW w:w="175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МБОУ «Белая СОШ»</w:t>
            </w:r>
          </w:p>
        </w:tc>
        <w:tc>
          <w:tcPr>
            <w:tcW w:w="169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98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98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590</w:t>
            </w:r>
          </w:p>
        </w:tc>
        <w:tc>
          <w:tcPr>
            <w:tcW w:w="2107"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434</w:t>
            </w:r>
          </w:p>
        </w:tc>
      </w:tr>
      <w:tr w:rsidR="00390277" w:rsidRPr="00390277" w:rsidTr="00B21B45">
        <w:tc>
          <w:tcPr>
            <w:tcW w:w="48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75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69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98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98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2107"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r>
      <w:tr w:rsidR="00390277" w:rsidRPr="00390277" w:rsidTr="00B21B45">
        <w:tc>
          <w:tcPr>
            <w:tcW w:w="48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75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69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98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1985"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2107"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r>
    </w:tbl>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81"/>
        <w:gridCol w:w="2492"/>
        <w:gridCol w:w="42"/>
        <w:gridCol w:w="2668"/>
      </w:tblGrid>
      <w:tr w:rsidR="00390277" w:rsidRPr="00390277" w:rsidTr="00B21B45">
        <w:trPr>
          <w:trHeight w:val="380"/>
        </w:trPr>
        <w:tc>
          <w:tcPr>
            <w:tcW w:w="648" w:type="dxa"/>
            <w:vMerge w:val="restart"/>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w:t>
            </w:r>
          </w:p>
        </w:tc>
        <w:tc>
          <w:tcPr>
            <w:tcW w:w="4181" w:type="dxa"/>
            <w:vMerge w:val="restart"/>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ОО</w:t>
            </w:r>
          </w:p>
        </w:tc>
        <w:tc>
          <w:tcPr>
            <w:tcW w:w="5202" w:type="dxa"/>
            <w:gridSpan w:val="3"/>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Охват</w:t>
            </w:r>
            <w:proofErr w:type="gramStart"/>
            <w:r w:rsidRPr="00390277">
              <w:rPr>
                <w:rFonts w:ascii="Times New Roman" w:hAnsi="Times New Roman" w:cs="Times New Roman"/>
                <w:b/>
                <w:sz w:val="28"/>
                <w:szCs w:val="28"/>
              </w:rPr>
              <w:t xml:space="preserve"> (%) </w:t>
            </w:r>
            <w:proofErr w:type="gramEnd"/>
            <w:r w:rsidRPr="00390277">
              <w:rPr>
                <w:rFonts w:ascii="Times New Roman" w:hAnsi="Times New Roman" w:cs="Times New Roman"/>
                <w:b/>
                <w:sz w:val="28"/>
                <w:szCs w:val="28"/>
              </w:rPr>
              <w:t>учащихся дополнительным образованием</w:t>
            </w:r>
          </w:p>
          <w:p w:rsidR="00390277" w:rsidRPr="00390277" w:rsidRDefault="00390277" w:rsidP="00B21B45">
            <w:pPr>
              <w:jc w:val="center"/>
              <w:rPr>
                <w:rFonts w:ascii="Times New Roman" w:hAnsi="Times New Roman" w:cs="Times New Roman"/>
                <w:b/>
                <w:sz w:val="28"/>
                <w:szCs w:val="28"/>
              </w:rPr>
            </w:pPr>
          </w:p>
        </w:tc>
      </w:tr>
      <w:tr w:rsidR="00390277" w:rsidRPr="00390277" w:rsidTr="00B21B45">
        <w:trPr>
          <w:trHeight w:val="343"/>
        </w:trPr>
        <w:tc>
          <w:tcPr>
            <w:tcW w:w="648" w:type="dxa"/>
            <w:vMerge/>
          </w:tcPr>
          <w:p w:rsidR="00390277" w:rsidRPr="00390277" w:rsidRDefault="00390277" w:rsidP="00B21B45">
            <w:pPr>
              <w:rPr>
                <w:rFonts w:ascii="Times New Roman" w:hAnsi="Times New Roman" w:cs="Times New Roman"/>
                <w:sz w:val="28"/>
                <w:szCs w:val="28"/>
              </w:rPr>
            </w:pPr>
          </w:p>
        </w:tc>
        <w:tc>
          <w:tcPr>
            <w:tcW w:w="4181" w:type="dxa"/>
            <w:vMerge/>
          </w:tcPr>
          <w:p w:rsidR="00390277" w:rsidRPr="00390277" w:rsidRDefault="00390277" w:rsidP="00B21B45">
            <w:pPr>
              <w:rPr>
                <w:rFonts w:ascii="Times New Roman" w:hAnsi="Times New Roman" w:cs="Times New Roman"/>
                <w:sz w:val="28"/>
                <w:szCs w:val="28"/>
              </w:rPr>
            </w:pPr>
          </w:p>
        </w:tc>
        <w:tc>
          <w:tcPr>
            <w:tcW w:w="2492" w:type="dxa"/>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2014 -2015</w:t>
            </w:r>
          </w:p>
        </w:tc>
        <w:tc>
          <w:tcPr>
            <w:tcW w:w="2710" w:type="dxa"/>
            <w:gridSpan w:val="2"/>
          </w:tcPr>
          <w:p w:rsidR="00390277" w:rsidRPr="00390277" w:rsidRDefault="00390277" w:rsidP="00B21B45">
            <w:pPr>
              <w:jc w:val="center"/>
              <w:rPr>
                <w:rFonts w:ascii="Times New Roman" w:hAnsi="Times New Roman" w:cs="Times New Roman"/>
                <w:b/>
                <w:sz w:val="28"/>
                <w:szCs w:val="28"/>
              </w:rPr>
            </w:pPr>
            <w:r w:rsidRPr="00390277">
              <w:rPr>
                <w:rFonts w:ascii="Times New Roman" w:hAnsi="Times New Roman" w:cs="Times New Roman"/>
                <w:b/>
                <w:sz w:val="28"/>
                <w:szCs w:val="28"/>
              </w:rPr>
              <w:t>2015 -2016</w:t>
            </w:r>
          </w:p>
        </w:tc>
      </w:tr>
      <w:tr w:rsidR="00390277" w:rsidRPr="00390277" w:rsidTr="00B21B45">
        <w:trPr>
          <w:trHeight w:val="680"/>
        </w:trPr>
        <w:tc>
          <w:tcPr>
            <w:tcW w:w="648"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1</w:t>
            </w:r>
          </w:p>
        </w:tc>
        <w:tc>
          <w:tcPr>
            <w:tcW w:w="4181"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МБОУ «Белая СОШ»</w:t>
            </w:r>
          </w:p>
        </w:tc>
        <w:tc>
          <w:tcPr>
            <w:tcW w:w="2534" w:type="dxa"/>
            <w:gridSpan w:val="2"/>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73%</w:t>
            </w:r>
          </w:p>
        </w:tc>
        <w:tc>
          <w:tcPr>
            <w:tcW w:w="2668" w:type="dxa"/>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75%</w:t>
            </w:r>
          </w:p>
        </w:tc>
      </w:tr>
    </w:tbl>
    <w:p w:rsidR="00390277" w:rsidRPr="00390277" w:rsidRDefault="00390277" w:rsidP="00390277">
      <w:pPr>
        <w:rPr>
          <w:rFonts w:ascii="Times New Roman" w:hAnsi="Times New Roman" w:cs="Times New Roman"/>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t>Таблица 4</w:t>
      </w:r>
    </w:p>
    <w:p w:rsidR="00390277" w:rsidRPr="00390277" w:rsidRDefault="00390277" w:rsidP="00390277">
      <w:pPr>
        <w:jc w:val="center"/>
        <w:rPr>
          <w:rFonts w:ascii="Times New Roman" w:hAnsi="Times New Roman" w:cs="Times New Roman"/>
          <w:b/>
          <w:sz w:val="28"/>
          <w:szCs w:val="28"/>
        </w:rPr>
      </w:pPr>
      <w:r w:rsidRPr="00390277">
        <w:rPr>
          <w:rFonts w:ascii="Times New Roman" w:hAnsi="Times New Roman" w:cs="Times New Roman"/>
          <w:b/>
          <w:sz w:val="28"/>
          <w:szCs w:val="28"/>
        </w:rPr>
        <w:t>Ученическое самоуправление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
        <w:gridCol w:w="2336"/>
        <w:gridCol w:w="1588"/>
        <w:gridCol w:w="1620"/>
        <w:gridCol w:w="1980"/>
        <w:gridCol w:w="1578"/>
      </w:tblGrid>
      <w:tr w:rsidR="00390277" w:rsidRPr="00390277" w:rsidTr="00B21B45">
        <w:tc>
          <w:tcPr>
            <w:tcW w:w="538"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w:t>
            </w:r>
          </w:p>
        </w:tc>
        <w:tc>
          <w:tcPr>
            <w:tcW w:w="2336"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ОО</w:t>
            </w:r>
          </w:p>
        </w:tc>
        <w:tc>
          <w:tcPr>
            <w:tcW w:w="6766" w:type="dxa"/>
            <w:gridSpan w:val="4"/>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Количество детей</w:t>
            </w:r>
          </w:p>
        </w:tc>
      </w:tr>
      <w:tr w:rsidR="00390277" w:rsidRPr="00390277" w:rsidTr="00B21B45">
        <w:tc>
          <w:tcPr>
            <w:tcW w:w="538"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p>
        </w:tc>
        <w:tc>
          <w:tcPr>
            <w:tcW w:w="2336"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p>
        </w:tc>
        <w:tc>
          <w:tcPr>
            <w:tcW w:w="3208" w:type="dxa"/>
            <w:gridSpan w:val="2"/>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Совет</w:t>
            </w:r>
          </w:p>
        </w:tc>
        <w:tc>
          <w:tcPr>
            <w:tcW w:w="3558" w:type="dxa"/>
            <w:gridSpan w:val="2"/>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Парламент</w:t>
            </w:r>
          </w:p>
        </w:tc>
      </w:tr>
      <w:tr w:rsidR="00390277" w:rsidRPr="00390277" w:rsidTr="00B21B45">
        <w:tc>
          <w:tcPr>
            <w:tcW w:w="538"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p>
        </w:tc>
        <w:tc>
          <w:tcPr>
            <w:tcW w:w="2336"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p>
        </w:tc>
        <w:tc>
          <w:tcPr>
            <w:tcW w:w="1588"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2014 -2015</w:t>
            </w:r>
          </w:p>
        </w:tc>
        <w:tc>
          <w:tcPr>
            <w:tcW w:w="162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2015 - 2016</w:t>
            </w:r>
          </w:p>
        </w:tc>
        <w:tc>
          <w:tcPr>
            <w:tcW w:w="19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2014 -2015</w:t>
            </w:r>
          </w:p>
        </w:tc>
        <w:tc>
          <w:tcPr>
            <w:tcW w:w="1578"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2015- 2016</w:t>
            </w:r>
          </w:p>
        </w:tc>
      </w:tr>
      <w:tr w:rsidR="00390277" w:rsidRPr="00390277" w:rsidTr="00B21B45">
        <w:tc>
          <w:tcPr>
            <w:tcW w:w="538"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1</w:t>
            </w:r>
          </w:p>
        </w:tc>
        <w:tc>
          <w:tcPr>
            <w:tcW w:w="2336"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МБОУ «Белая СОШ»</w:t>
            </w:r>
          </w:p>
        </w:tc>
        <w:tc>
          <w:tcPr>
            <w:tcW w:w="1588"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24</w:t>
            </w:r>
          </w:p>
        </w:tc>
        <w:tc>
          <w:tcPr>
            <w:tcW w:w="162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24</w:t>
            </w:r>
          </w:p>
        </w:tc>
        <w:tc>
          <w:tcPr>
            <w:tcW w:w="19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2</w:t>
            </w:r>
          </w:p>
        </w:tc>
        <w:tc>
          <w:tcPr>
            <w:tcW w:w="1578"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rFonts w:eastAsia="MS Mincho"/>
                <w:sz w:val="28"/>
                <w:szCs w:val="28"/>
              </w:rPr>
            </w:pPr>
            <w:r w:rsidRPr="00390277">
              <w:rPr>
                <w:rFonts w:eastAsia="MS Mincho"/>
                <w:sz w:val="28"/>
                <w:szCs w:val="28"/>
              </w:rPr>
              <w:t>1</w:t>
            </w:r>
          </w:p>
        </w:tc>
      </w:tr>
    </w:tbl>
    <w:p w:rsidR="00390277" w:rsidRDefault="00390277" w:rsidP="00390277">
      <w:pPr>
        <w:rPr>
          <w:rFonts w:ascii="Times New Roman" w:hAnsi="Times New Roman" w:cs="Times New Roman"/>
          <w:b/>
          <w:sz w:val="28"/>
          <w:szCs w:val="28"/>
        </w:rPr>
      </w:pPr>
    </w:p>
    <w:p w:rsidR="0024637E" w:rsidRDefault="0024637E" w:rsidP="00390277">
      <w:pPr>
        <w:rPr>
          <w:rFonts w:ascii="Times New Roman" w:hAnsi="Times New Roman" w:cs="Times New Roman"/>
          <w:b/>
          <w:sz w:val="28"/>
          <w:szCs w:val="28"/>
        </w:rPr>
      </w:pPr>
    </w:p>
    <w:p w:rsidR="0024637E" w:rsidRPr="00390277" w:rsidRDefault="0024637E" w:rsidP="00390277">
      <w:pPr>
        <w:rPr>
          <w:rFonts w:ascii="Times New Roman" w:hAnsi="Times New Roman" w:cs="Times New Roman"/>
          <w:b/>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lastRenderedPageBreak/>
        <w:t>Таблица 5</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right"/>
        <w:rPr>
          <w:rFonts w:ascii="Times New Roman" w:eastAsia="MS Mincho" w:hAnsi="Times New Roman" w:cs="Times New Roman"/>
          <w:b/>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 xml:space="preserve">Трудовое воспитание </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600"/>
        <w:gridCol w:w="2700"/>
        <w:gridCol w:w="2880"/>
      </w:tblGrid>
      <w:tr w:rsidR="00390277" w:rsidRPr="00390277" w:rsidTr="00B21B45">
        <w:tc>
          <w:tcPr>
            <w:tcW w:w="540"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w:t>
            </w:r>
          </w:p>
        </w:tc>
        <w:tc>
          <w:tcPr>
            <w:tcW w:w="3600"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ОО</w:t>
            </w:r>
          </w:p>
        </w:tc>
        <w:tc>
          <w:tcPr>
            <w:tcW w:w="5580" w:type="dxa"/>
            <w:gridSpan w:val="2"/>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Ремонтные бригады (ЦЗН)</w:t>
            </w:r>
          </w:p>
        </w:tc>
      </w:tr>
      <w:tr w:rsidR="00390277" w:rsidRPr="00390277" w:rsidTr="00B21B45">
        <w:tc>
          <w:tcPr>
            <w:tcW w:w="540"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p>
        </w:tc>
        <w:tc>
          <w:tcPr>
            <w:tcW w:w="3600"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p>
        </w:tc>
        <w:tc>
          <w:tcPr>
            <w:tcW w:w="270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Количество детей в течение учебного года</w:t>
            </w:r>
          </w:p>
        </w:tc>
        <w:tc>
          <w:tcPr>
            <w:tcW w:w="28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Количество детей  летом</w:t>
            </w:r>
          </w:p>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Комитет по образованию/</w:t>
            </w:r>
          </w:p>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Администрации МО</w:t>
            </w:r>
          </w:p>
        </w:tc>
      </w:tr>
      <w:tr w:rsidR="00390277" w:rsidRPr="00390277" w:rsidTr="00B21B45">
        <w:tc>
          <w:tcPr>
            <w:tcW w:w="54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1</w:t>
            </w:r>
          </w:p>
        </w:tc>
        <w:tc>
          <w:tcPr>
            <w:tcW w:w="360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МБОУ «Белая СОШ»</w:t>
            </w:r>
          </w:p>
        </w:tc>
        <w:tc>
          <w:tcPr>
            <w:tcW w:w="270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w:t>
            </w:r>
          </w:p>
        </w:tc>
        <w:tc>
          <w:tcPr>
            <w:tcW w:w="288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 xml:space="preserve"> 10/12</w:t>
            </w:r>
          </w:p>
        </w:tc>
      </w:tr>
    </w:tbl>
    <w:p w:rsidR="00390277" w:rsidRPr="00390277" w:rsidRDefault="00390277" w:rsidP="00390277">
      <w:pPr>
        <w:rPr>
          <w:rFonts w:ascii="Times New Roman" w:hAnsi="Times New Roman" w:cs="Times New Roman"/>
          <w:sz w:val="28"/>
          <w:szCs w:val="28"/>
        </w:rPr>
      </w:pPr>
    </w:p>
    <w:p w:rsidR="00390277" w:rsidRPr="00390277" w:rsidRDefault="00390277" w:rsidP="00390277">
      <w:pPr>
        <w:rPr>
          <w:rFonts w:ascii="Times New Roman" w:hAnsi="Times New Roman" w:cs="Times New Roman"/>
          <w:b/>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t>Таблица 6</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
        <w:gridCol w:w="1734"/>
        <w:gridCol w:w="2195"/>
        <w:gridCol w:w="1652"/>
        <w:gridCol w:w="2011"/>
        <w:gridCol w:w="1741"/>
        <w:gridCol w:w="1018"/>
      </w:tblGrid>
      <w:tr w:rsidR="00390277" w:rsidRPr="00390277" w:rsidTr="00B21B45">
        <w:tc>
          <w:tcPr>
            <w:tcW w:w="544"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w:t>
            </w:r>
          </w:p>
        </w:tc>
        <w:tc>
          <w:tcPr>
            <w:tcW w:w="2204" w:type="dxa"/>
            <w:vMerge w:val="restart"/>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ОО</w:t>
            </w:r>
          </w:p>
        </w:tc>
        <w:tc>
          <w:tcPr>
            <w:tcW w:w="7141" w:type="dxa"/>
            <w:gridSpan w:val="5"/>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sz w:val="28"/>
                <w:szCs w:val="28"/>
              </w:rPr>
            </w:pPr>
            <w:r w:rsidRPr="00390277">
              <w:rPr>
                <w:sz w:val="28"/>
                <w:szCs w:val="28"/>
              </w:rPr>
              <w:t>Количество детей в кружках по направлениям:</w:t>
            </w:r>
          </w:p>
        </w:tc>
      </w:tr>
      <w:tr w:rsidR="00390277" w:rsidRPr="00390277" w:rsidTr="00B21B45">
        <w:tc>
          <w:tcPr>
            <w:tcW w:w="544"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p>
        </w:tc>
        <w:tc>
          <w:tcPr>
            <w:tcW w:w="2204" w:type="dxa"/>
            <w:vMerge/>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p>
        </w:tc>
        <w:tc>
          <w:tcPr>
            <w:tcW w:w="1807"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Художественно-эстетическое</w:t>
            </w:r>
          </w:p>
        </w:tc>
        <w:tc>
          <w:tcPr>
            <w:tcW w:w="1371"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Спортивное</w:t>
            </w:r>
          </w:p>
        </w:tc>
        <w:tc>
          <w:tcPr>
            <w:tcW w:w="166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 xml:space="preserve">Экологическое </w:t>
            </w:r>
          </w:p>
        </w:tc>
        <w:tc>
          <w:tcPr>
            <w:tcW w:w="1442"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 xml:space="preserve">Техническое </w:t>
            </w:r>
          </w:p>
        </w:tc>
        <w:tc>
          <w:tcPr>
            <w:tcW w:w="861"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sz w:val="28"/>
                <w:szCs w:val="28"/>
              </w:rPr>
            </w:pPr>
            <w:r w:rsidRPr="00390277">
              <w:rPr>
                <w:sz w:val="28"/>
                <w:szCs w:val="28"/>
              </w:rPr>
              <w:t>другое</w:t>
            </w:r>
          </w:p>
        </w:tc>
      </w:tr>
      <w:tr w:rsidR="00390277" w:rsidRPr="00390277" w:rsidTr="00B21B45">
        <w:tc>
          <w:tcPr>
            <w:tcW w:w="544"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1</w:t>
            </w:r>
          </w:p>
        </w:tc>
        <w:tc>
          <w:tcPr>
            <w:tcW w:w="2204"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both"/>
              <w:rPr>
                <w:rFonts w:eastAsia="MS Mincho"/>
                <w:sz w:val="28"/>
                <w:szCs w:val="28"/>
              </w:rPr>
            </w:pPr>
            <w:r w:rsidRPr="00390277">
              <w:rPr>
                <w:rFonts w:eastAsia="MS Mincho"/>
                <w:sz w:val="28"/>
                <w:szCs w:val="28"/>
              </w:rPr>
              <w:t>МБОУ «Белая СОШ»</w:t>
            </w:r>
          </w:p>
        </w:tc>
        <w:tc>
          <w:tcPr>
            <w:tcW w:w="1807"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sz w:val="28"/>
                <w:szCs w:val="28"/>
              </w:rPr>
            </w:pPr>
            <w:r w:rsidRPr="00390277">
              <w:rPr>
                <w:sz w:val="28"/>
                <w:szCs w:val="28"/>
              </w:rPr>
              <w:t>312</w:t>
            </w:r>
          </w:p>
        </w:tc>
        <w:tc>
          <w:tcPr>
            <w:tcW w:w="1371"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sz w:val="28"/>
                <w:szCs w:val="28"/>
              </w:rPr>
            </w:pPr>
            <w:r w:rsidRPr="00390277">
              <w:rPr>
                <w:sz w:val="28"/>
                <w:szCs w:val="28"/>
              </w:rPr>
              <w:t>79</w:t>
            </w:r>
          </w:p>
        </w:tc>
        <w:tc>
          <w:tcPr>
            <w:tcW w:w="1660"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sz w:val="28"/>
                <w:szCs w:val="28"/>
              </w:rPr>
            </w:pPr>
            <w:r w:rsidRPr="00390277">
              <w:rPr>
                <w:sz w:val="28"/>
                <w:szCs w:val="28"/>
              </w:rPr>
              <w:t>34</w:t>
            </w:r>
          </w:p>
        </w:tc>
        <w:tc>
          <w:tcPr>
            <w:tcW w:w="1442"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sz w:val="28"/>
                <w:szCs w:val="28"/>
              </w:rPr>
            </w:pPr>
            <w:r w:rsidRPr="00390277">
              <w:rPr>
                <w:sz w:val="28"/>
                <w:szCs w:val="28"/>
              </w:rPr>
              <w:t>62</w:t>
            </w:r>
          </w:p>
        </w:tc>
        <w:tc>
          <w:tcPr>
            <w:tcW w:w="861" w:type="dxa"/>
          </w:tcPr>
          <w:p w:rsidR="00390277" w:rsidRPr="00390277" w:rsidRDefault="00390277" w:rsidP="00B21B45">
            <w:pPr>
              <w:pStyle w:val="aa"/>
              <w:tabs>
                <w:tab w:val="left" w:pos="426"/>
                <w:tab w:val="left" w:pos="709"/>
                <w:tab w:val="left" w:pos="851"/>
                <w:tab w:val="left" w:pos="993"/>
                <w:tab w:val="right" w:pos="6969"/>
                <w:tab w:val="left" w:pos="7267"/>
                <w:tab w:val="left" w:pos="9781"/>
                <w:tab w:val="right" w:pos="10065"/>
              </w:tabs>
              <w:ind w:left="0"/>
              <w:jc w:val="center"/>
              <w:rPr>
                <w:sz w:val="28"/>
                <w:szCs w:val="28"/>
              </w:rPr>
            </w:pPr>
            <w:r w:rsidRPr="00390277">
              <w:rPr>
                <w:sz w:val="28"/>
                <w:szCs w:val="28"/>
              </w:rPr>
              <w:t>157</w:t>
            </w:r>
          </w:p>
        </w:tc>
      </w:tr>
    </w:tbl>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t>Таблица 7</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right"/>
        <w:rPr>
          <w:rFonts w:ascii="Times New Roman" w:eastAsia="MS Mincho" w:hAnsi="Times New Roman" w:cs="Times New Roman"/>
          <w:b/>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Музеи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4001"/>
        <w:gridCol w:w="5400"/>
      </w:tblGrid>
      <w:tr w:rsidR="00390277" w:rsidRPr="00390277" w:rsidTr="00B21B45">
        <w:tc>
          <w:tcPr>
            <w:tcW w:w="49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w:t>
            </w:r>
          </w:p>
        </w:tc>
        <w:tc>
          <w:tcPr>
            <w:tcW w:w="400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ОО</w:t>
            </w:r>
          </w:p>
        </w:tc>
        <w:tc>
          <w:tcPr>
            <w:tcW w:w="5400"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Паспортизация</w:t>
            </w:r>
          </w:p>
        </w:tc>
      </w:tr>
      <w:tr w:rsidR="00390277" w:rsidRPr="00390277" w:rsidTr="00B21B45">
        <w:tc>
          <w:tcPr>
            <w:tcW w:w="49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400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Наличие музея</w:t>
            </w:r>
          </w:p>
        </w:tc>
        <w:tc>
          <w:tcPr>
            <w:tcW w:w="5400"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w:t>
            </w:r>
          </w:p>
        </w:tc>
      </w:tr>
      <w:tr w:rsidR="00390277" w:rsidRPr="00390277" w:rsidTr="00B21B45">
        <w:tc>
          <w:tcPr>
            <w:tcW w:w="49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400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Наименование музея</w:t>
            </w:r>
          </w:p>
        </w:tc>
        <w:tc>
          <w:tcPr>
            <w:tcW w:w="5400"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Поиск</w:t>
            </w:r>
          </w:p>
        </w:tc>
      </w:tr>
      <w:tr w:rsidR="00390277" w:rsidRPr="00390277" w:rsidTr="00B21B45">
        <w:tc>
          <w:tcPr>
            <w:tcW w:w="49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400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Направление деятельности</w:t>
            </w:r>
          </w:p>
        </w:tc>
        <w:tc>
          <w:tcPr>
            <w:tcW w:w="5400"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Историко-краеведческий</w:t>
            </w:r>
          </w:p>
        </w:tc>
      </w:tr>
      <w:tr w:rsidR="00390277" w:rsidRPr="00390277" w:rsidTr="00B21B45">
        <w:tc>
          <w:tcPr>
            <w:tcW w:w="49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400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Паспортизация</w:t>
            </w:r>
          </w:p>
        </w:tc>
        <w:tc>
          <w:tcPr>
            <w:tcW w:w="5400"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r>
      <w:tr w:rsidR="00390277" w:rsidRPr="00390277" w:rsidTr="00B21B45">
        <w:tc>
          <w:tcPr>
            <w:tcW w:w="49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400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Срок плановой паспортизации</w:t>
            </w:r>
          </w:p>
        </w:tc>
        <w:tc>
          <w:tcPr>
            <w:tcW w:w="5400"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r>
      <w:tr w:rsidR="00390277" w:rsidRPr="00390277" w:rsidTr="00B21B45">
        <w:tc>
          <w:tcPr>
            <w:tcW w:w="499"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400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Участие в мероприятиях за 2015-2016г.</w:t>
            </w:r>
          </w:p>
        </w:tc>
        <w:tc>
          <w:tcPr>
            <w:tcW w:w="5400"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ИТОГИ (результаты):</w:t>
            </w:r>
          </w:p>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Участие «</w:t>
            </w:r>
            <w:proofErr w:type="spellStart"/>
            <w:r w:rsidRPr="00390277">
              <w:rPr>
                <w:rFonts w:ascii="Times New Roman" w:eastAsia="MS Mincho" w:hAnsi="Times New Roman" w:cs="Times New Roman"/>
                <w:b/>
                <w:sz w:val="28"/>
                <w:szCs w:val="28"/>
              </w:rPr>
              <w:t>Усольская</w:t>
            </w:r>
            <w:proofErr w:type="spellEnd"/>
            <w:r w:rsidRPr="00390277">
              <w:rPr>
                <w:rFonts w:ascii="Times New Roman" w:eastAsia="MS Mincho" w:hAnsi="Times New Roman" w:cs="Times New Roman"/>
                <w:b/>
                <w:sz w:val="28"/>
                <w:szCs w:val="28"/>
              </w:rPr>
              <w:t xml:space="preserve"> маевка»</w:t>
            </w:r>
          </w:p>
        </w:tc>
      </w:tr>
    </w:tbl>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t>Таблица 8</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right"/>
        <w:rPr>
          <w:rFonts w:ascii="Times New Roman" w:eastAsia="MS Mincho" w:hAnsi="Times New Roman" w:cs="Times New Roman"/>
          <w:b/>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Учет несовершеннолетних</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002"/>
        <w:gridCol w:w="2002"/>
        <w:gridCol w:w="2003"/>
      </w:tblGrid>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учет</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На начало года</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На конец года</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Занятость</w:t>
            </w:r>
          </w:p>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w:t>
            </w:r>
          </w:p>
        </w:tc>
      </w:tr>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КДН</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3</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2</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100</w:t>
            </w:r>
          </w:p>
        </w:tc>
      </w:tr>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ОДН</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9</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13</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100</w:t>
            </w:r>
          </w:p>
        </w:tc>
      </w:tr>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ВШУ</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2</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100</w:t>
            </w:r>
          </w:p>
        </w:tc>
      </w:tr>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Всего</w:t>
            </w:r>
          </w:p>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(считать детей по одному разу)</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10</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14</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r>
    </w:tbl>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right"/>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Таблица 8.1</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right"/>
        <w:rPr>
          <w:rFonts w:ascii="Times New Roman" w:eastAsia="MS Mincho" w:hAnsi="Times New Roman" w:cs="Times New Roman"/>
          <w:b/>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Учет социально-опасных семей</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002"/>
        <w:gridCol w:w="2002"/>
        <w:gridCol w:w="2003"/>
      </w:tblGrid>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учет</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На начало года</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На конец года</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 охвата внеурочной занятостью школьников</w:t>
            </w:r>
          </w:p>
        </w:tc>
      </w:tr>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всего</w:t>
            </w:r>
          </w:p>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8</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4</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100</w:t>
            </w:r>
          </w:p>
        </w:tc>
      </w:tr>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 xml:space="preserve"> всего детей в семье </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22</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17</w:t>
            </w:r>
          </w:p>
        </w:tc>
        <w:tc>
          <w:tcPr>
            <w:tcW w:w="2003"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p>
        </w:tc>
      </w:tr>
      <w:tr w:rsidR="00390277" w:rsidRPr="00390277" w:rsidTr="00B21B45">
        <w:tc>
          <w:tcPr>
            <w:tcW w:w="251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школьников в семье</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12</w:t>
            </w:r>
          </w:p>
        </w:tc>
        <w:tc>
          <w:tcPr>
            <w:tcW w:w="200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b/>
                <w:sz w:val="28"/>
                <w:szCs w:val="28"/>
              </w:rPr>
            </w:pPr>
            <w:r w:rsidRPr="00390277">
              <w:rPr>
                <w:rFonts w:ascii="Times New Roman" w:eastAsia="MS Mincho" w:hAnsi="Times New Roman" w:cs="Times New Roman"/>
                <w:b/>
                <w:sz w:val="28"/>
                <w:szCs w:val="28"/>
              </w:rPr>
              <w:t>8</w:t>
            </w:r>
          </w:p>
        </w:tc>
        <w:tc>
          <w:tcPr>
            <w:tcW w:w="2003" w:type="dxa"/>
            <w:shd w:val="clear" w:color="auto" w:fill="auto"/>
          </w:tcPr>
          <w:p w:rsidR="00390277" w:rsidRPr="00390277" w:rsidRDefault="00390277" w:rsidP="00401D99">
            <w:pPr>
              <w:widowControl w:val="0"/>
              <w:numPr>
                <w:ilvl w:val="0"/>
                <w:numId w:val="72"/>
              </w:numPr>
              <w:tabs>
                <w:tab w:val="left" w:pos="426"/>
                <w:tab w:val="left" w:pos="709"/>
                <w:tab w:val="left" w:pos="851"/>
                <w:tab w:val="left" w:pos="993"/>
                <w:tab w:val="right" w:pos="6969"/>
                <w:tab w:val="left" w:pos="7267"/>
                <w:tab w:val="left" w:pos="9781"/>
                <w:tab w:val="right" w:pos="10065"/>
              </w:tabs>
              <w:spacing w:after="0" w:line="240" w:lineRule="auto"/>
              <w:jc w:val="center"/>
              <w:rPr>
                <w:rFonts w:ascii="Times New Roman" w:eastAsia="MS Mincho" w:hAnsi="Times New Roman" w:cs="Times New Roman"/>
                <w:b/>
                <w:sz w:val="28"/>
                <w:szCs w:val="28"/>
              </w:rPr>
            </w:pPr>
          </w:p>
        </w:tc>
      </w:tr>
    </w:tbl>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p w:rsidR="00390277" w:rsidRPr="00390277" w:rsidRDefault="00390277" w:rsidP="00390277">
      <w:pPr>
        <w:jc w:val="right"/>
        <w:rPr>
          <w:rFonts w:ascii="Times New Roman" w:hAnsi="Times New Roman" w:cs="Times New Roman"/>
          <w:b/>
          <w:sz w:val="28"/>
          <w:szCs w:val="28"/>
        </w:rPr>
      </w:pPr>
      <w:r w:rsidRPr="00390277">
        <w:rPr>
          <w:rFonts w:ascii="Times New Roman" w:hAnsi="Times New Roman" w:cs="Times New Roman"/>
          <w:b/>
          <w:sz w:val="28"/>
          <w:szCs w:val="28"/>
        </w:rPr>
        <w:t>Таблица 9</w:t>
      </w:r>
    </w:p>
    <w:p w:rsidR="00390277" w:rsidRPr="00390277" w:rsidRDefault="00390277" w:rsidP="00390277">
      <w:pPr>
        <w:tabs>
          <w:tab w:val="left" w:pos="426"/>
          <w:tab w:val="left" w:pos="709"/>
          <w:tab w:val="left" w:pos="851"/>
          <w:tab w:val="left" w:pos="993"/>
          <w:tab w:val="right" w:pos="6969"/>
          <w:tab w:val="left" w:pos="7267"/>
          <w:tab w:val="left" w:pos="9781"/>
          <w:tab w:val="right" w:pos="10065"/>
        </w:tabs>
        <w:ind w:firstLine="357"/>
        <w:jc w:val="center"/>
        <w:rPr>
          <w:rFonts w:ascii="Times New Roman" w:eastAsia="MS Mincho" w:hAnsi="Times New Roman" w:cs="Times New Roman"/>
          <w:b/>
          <w:sz w:val="28"/>
          <w:szCs w:val="28"/>
        </w:rPr>
      </w:pPr>
    </w:p>
    <w:p w:rsidR="00390277" w:rsidRPr="00390277" w:rsidRDefault="00390277" w:rsidP="00390277">
      <w:pPr>
        <w:ind w:firstLine="360"/>
        <w:jc w:val="center"/>
        <w:rPr>
          <w:rFonts w:ascii="Times New Roman" w:hAnsi="Times New Roman" w:cs="Times New Roman"/>
          <w:b/>
          <w:sz w:val="28"/>
          <w:szCs w:val="28"/>
        </w:rPr>
      </w:pPr>
      <w:r w:rsidRPr="00390277">
        <w:rPr>
          <w:rFonts w:ascii="Times New Roman" w:hAnsi="Times New Roman" w:cs="Times New Roman"/>
          <w:b/>
          <w:sz w:val="28"/>
          <w:szCs w:val="28"/>
        </w:rPr>
        <w:t xml:space="preserve">Общие данные по </w:t>
      </w:r>
      <w:proofErr w:type="spellStart"/>
      <w:r w:rsidRPr="00390277">
        <w:rPr>
          <w:rFonts w:ascii="Times New Roman" w:hAnsi="Times New Roman" w:cs="Times New Roman"/>
          <w:b/>
          <w:sz w:val="28"/>
          <w:szCs w:val="28"/>
        </w:rPr>
        <w:t>наркопостам</w:t>
      </w:r>
      <w:proofErr w:type="spellEnd"/>
      <w:r w:rsidRPr="00390277">
        <w:rPr>
          <w:rFonts w:ascii="Times New Roman" w:hAnsi="Times New Roman" w:cs="Times New Roman"/>
          <w:b/>
          <w:sz w:val="28"/>
          <w:szCs w:val="28"/>
        </w:rPr>
        <w:t xml:space="preserve"> за три года</w:t>
      </w:r>
    </w:p>
    <w:p w:rsidR="00390277" w:rsidRPr="00390277" w:rsidRDefault="00390277" w:rsidP="00390277">
      <w:pPr>
        <w:ind w:firstLine="36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91"/>
        <w:gridCol w:w="2393"/>
        <w:gridCol w:w="2393"/>
        <w:gridCol w:w="2393"/>
      </w:tblGrid>
      <w:tr w:rsidR="00390277" w:rsidRPr="00390277" w:rsidTr="00B21B45">
        <w:tc>
          <w:tcPr>
            <w:tcW w:w="2391"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Показатели</w:t>
            </w:r>
          </w:p>
        </w:tc>
        <w:tc>
          <w:tcPr>
            <w:tcW w:w="2393" w:type="dxa"/>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2013 -2014</w:t>
            </w:r>
          </w:p>
        </w:tc>
        <w:tc>
          <w:tcPr>
            <w:tcW w:w="2393" w:type="dxa"/>
          </w:tcPr>
          <w:p w:rsidR="00390277" w:rsidRPr="00390277" w:rsidRDefault="00390277" w:rsidP="00B21B45">
            <w:pPr>
              <w:jc w:val="center"/>
              <w:rPr>
                <w:rFonts w:ascii="Times New Roman" w:hAnsi="Times New Roman" w:cs="Times New Roman"/>
                <w:sz w:val="28"/>
                <w:szCs w:val="28"/>
              </w:rPr>
            </w:pPr>
            <w:r w:rsidRPr="00390277">
              <w:rPr>
                <w:rFonts w:ascii="Times New Roman" w:hAnsi="Times New Roman" w:cs="Times New Roman"/>
                <w:sz w:val="28"/>
                <w:szCs w:val="28"/>
              </w:rPr>
              <w:t>2014 -2015</w:t>
            </w:r>
          </w:p>
        </w:tc>
        <w:tc>
          <w:tcPr>
            <w:tcW w:w="2393" w:type="dxa"/>
          </w:tcPr>
          <w:p w:rsidR="00390277" w:rsidRPr="00390277" w:rsidRDefault="00390277" w:rsidP="00B21B45">
            <w:pPr>
              <w:tabs>
                <w:tab w:val="center" w:pos="1088"/>
              </w:tabs>
              <w:jc w:val="center"/>
              <w:rPr>
                <w:rFonts w:ascii="Times New Roman" w:hAnsi="Times New Roman" w:cs="Times New Roman"/>
                <w:sz w:val="28"/>
                <w:szCs w:val="28"/>
              </w:rPr>
            </w:pPr>
            <w:r w:rsidRPr="00390277">
              <w:rPr>
                <w:rFonts w:ascii="Times New Roman" w:hAnsi="Times New Roman" w:cs="Times New Roman"/>
                <w:sz w:val="28"/>
                <w:szCs w:val="28"/>
              </w:rPr>
              <w:t>2015-2016</w:t>
            </w:r>
          </w:p>
        </w:tc>
      </w:tr>
      <w:tr w:rsidR="00390277" w:rsidRPr="00390277" w:rsidTr="00B21B45">
        <w:tc>
          <w:tcPr>
            <w:tcW w:w="2391"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 xml:space="preserve">Общее количество, </w:t>
            </w:r>
            <w:proofErr w:type="gramStart"/>
            <w:r w:rsidRPr="00390277">
              <w:rPr>
                <w:rFonts w:ascii="Times New Roman" w:hAnsi="Times New Roman" w:cs="Times New Roman"/>
                <w:sz w:val="28"/>
                <w:szCs w:val="28"/>
              </w:rPr>
              <w:t>состоящих</w:t>
            </w:r>
            <w:proofErr w:type="gramEnd"/>
            <w:r w:rsidRPr="00390277">
              <w:rPr>
                <w:rFonts w:ascii="Times New Roman" w:hAnsi="Times New Roman" w:cs="Times New Roman"/>
                <w:sz w:val="28"/>
                <w:szCs w:val="28"/>
              </w:rPr>
              <w:t xml:space="preserve"> на учете</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7</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6</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6</w:t>
            </w:r>
          </w:p>
        </w:tc>
      </w:tr>
      <w:tr w:rsidR="00390277" w:rsidRPr="00390277" w:rsidTr="00B21B45">
        <w:tc>
          <w:tcPr>
            <w:tcW w:w="2391"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За устойчивое курение</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2</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1</w:t>
            </w:r>
          </w:p>
        </w:tc>
      </w:tr>
      <w:tr w:rsidR="00390277" w:rsidRPr="00390277" w:rsidTr="00B21B45">
        <w:tc>
          <w:tcPr>
            <w:tcW w:w="2391"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За употребление спиртных напитков</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5</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7</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5</w:t>
            </w:r>
          </w:p>
        </w:tc>
      </w:tr>
      <w:tr w:rsidR="00390277" w:rsidRPr="00390277" w:rsidTr="00B21B45">
        <w:tc>
          <w:tcPr>
            <w:tcW w:w="2391"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За употребление токсических веществ</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w:t>
            </w:r>
          </w:p>
        </w:tc>
      </w:tr>
      <w:tr w:rsidR="00390277" w:rsidRPr="00390277" w:rsidTr="00B21B45">
        <w:tc>
          <w:tcPr>
            <w:tcW w:w="2391"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За употребление наркотиков</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w:t>
            </w:r>
          </w:p>
        </w:tc>
        <w:tc>
          <w:tcPr>
            <w:tcW w:w="2393" w:type="dxa"/>
          </w:tcPr>
          <w:p w:rsidR="00390277" w:rsidRPr="00390277" w:rsidRDefault="00390277" w:rsidP="00B21B45">
            <w:pPr>
              <w:rPr>
                <w:rFonts w:ascii="Times New Roman" w:hAnsi="Times New Roman" w:cs="Times New Roman"/>
                <w:sz w:val="28"/>
                <w:szCs w:val="28"/>
              </w:rPr>
            </w:pPr>
            <w:r w:rsidRPr="00390277">
              <w:rPr>
                <w:rFonts w:ascii="Times New Roman" w:hAnsi="Times New Roman" w:cs="Times New Roman"/>
                <w:sz w:val="28"/>
                <w:szCs w:val="28"/>
              </w:rPr>
              <w:t>-</w:t>
            </w:r>
          </w:p>
        </w:tc>
      </w:tr>
    </w:tbl>
    <w:p w:rsidR="00B21B45" w:rsidRDefault="00B21B45" w:rsidP="00390277">
      <w:pPr>
        <w:jc w:val="right"/>
        <w:rPr>
          <w:rFonts w:ascii="Times New Roman" w:hAnsi="Times New Roman" w:cs="Times New Roman"/>
          <w:b/>
          <w:sz w:val="28"/>
          <w:szCs w:val="28"/>
        </w:rPr>
      </w:pPr>
    </w:p>
    <w:p w:rsidR="00390277" w:rsidRPr="00390277" w:rsidRDefault="00390277" w:rsidP="00390277">
      <w:pPr>
        <w:jc w:val="right"/>
        <w:rPr>
          <w:rFonts w:ascii="Times New Roman" w:hAnsi="Times New Roman" w:cs="Times New Roman"/>
          <w:sz w:val="28"/>
          <w:szCs w:val="28"/>
        </w:rPr>
      </w:pPr>
      <w:r w:rsidRPr="00390277">
        <w:rPr>
          <w:rFonts w:ascii="Times New Roman" w:hAnsi="Times New Roman" w:cs="Times New Roman"/>
          <w:b/>
          <w:sz w:val="28"/>
          <w:szCs w:val="28"/>
        </w:rPr>
        <w:t>Таблица 10</w:t>
      </w:r>
    </w:p>
    <w:p w:rsidR="00390277" w:rsidRPr="00390277" w:rsidRDefault="00390277" w:rsidP="00390277">
      <w:pPr>
        <w:jc w:val="center"/>
        <w:rPr>
          <w:rFonts w:ascii="Times New Roman" w:hAnsi="Times New Roman" w:cs="Times New Roman"/>
          <w:sz w:val="28"/>
          <w:szCs w:val="28"/>
        </w:rPr>
      </w:pPr>
      <w:r w:rsidRPr="00390277">
        <w:rPr>
          <w:rFonts w:ascii="Times New Roman" w:hAnsi="Times New Roman" w:cs="Times New Roman"/>
          <w:b/>
          <w:sz w:val="28"/>
          <w:szCs w:val="28"/>
        </w:rPr>
        <w:t>Кадровый состав</w:t>
      </w:r>
    </w:p>
    <w:tbl>
      <w:tblPr>
        <w:tblW w:w="105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1958"/>
        <w:gridCol w:w="2121"/>
        <w:gridCol w:w="1966"/>
        <w:gridCol w:w="1944"/>
      </w:tblGrid>
      <w:tr w:rsidR="00390277" w:rsidRPr="00390277" w:rsidTr="0024637E">
        <w:tc>
          <w:tcPr>
            <w:tcW w:w="254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Должность</w:t>
            </w: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ФИО</w:t>
            </w: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Образование</w:t>
            </w:r>
          </w:p>
        </w:tc>
        <w:tc>
          <w:tcPr>
            <w:tcW w:w="1966"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Наличие курсовой подготовки</w:t>
            </w: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Стаж работы в данной должности</w:t>
            </w:r>
          </w:p>
        </w:tc>
      </w:tr>
      <w:tr w:rsidR="00390277" w:rsidRPr="00390277" w:rsidTr="0024637E">
        <w:tc>
          <w:tcPr>
            <w:tcW w:w="254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Заместитель директора по воспитательной работе</w:t>
            </w: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proofErr w:type="spellStart"/>
            <w:r w:rsidRPr="00390277">
              <w:rPr>
                <w:rFonts w:ascii="Times New Roman" w:eastAsia="MS Mincho" w:hAnsi="Times New Roman" w:cs="Times New Roman"/>
                <w:sz w:val="28"/>
                <w:szCs w:val="28"/>
              </w:rPr>
              <w:t>Кривоножко</w:t>
            </w:r>
            <w:proofErr w:type="spellEnd"/>
            <w:r w:rsidRPr="00390277">
              <w:rPr>
                <w:rFonts w:ascii="Times New Roman" w:eastAsia="MS Mincho" w:hAnsi="Times New Roman" w:cs="Times New Roman"/>
                <w:sz w:val="28"/>
                <w:szCs w:val="28"/>
              </w:rPr>
              <w:t xml:space="preserve"> Е.Н</w:t>
            </w: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 xml:space="preserve">Высшее </w:t>
            </w:r>
          </w:p>
        </w:tc>
        <w:tc>
          <w:tcPr>
            <w:tcW w:w="1966"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center"/>
              <w:rPr>
                <w:rFonts w:ascii="Times New Roman" w:eastAsia="MS Mincho" w:hAnsi="Times New Roman" w:cs="Times New Roman"/>
                <w:sz w:val="28"/>
                <w:szCs w:val="28"/>
              </w:rPr>
            </w:pPr>
            <w:r w:rsidRPr="00390277">
              <w:rPr>
                <w:rFonts w:ascii="Times New Roman" w:eastAsia="MS Mincho" w:hAnsi="Times New Roman" w:cs="Times New Roman"/>
                <w:sz w:val="28"/>
                <w:szCs w:val="28"/>
              </w:rPr>
              <w:t>1.5 года</w:t>
            </w:r>
          </w:p>
        </w:tc>
      </w:tr>
      <w:tr w:rsidR="00390277" w:rsidRPr="00390277" w:rsidTr="0024637E">
        <w:trPr>
          <w:trHeight w:val="562"/>
        </w:trPr>
        <w:tc>
          <w:tcPr>
            <w:tcW w:w="254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Педагог организатор</w:t>
            </w: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Комарова Н.А.</w:t>
            </w: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roofErr w:type="spellStart"/>
            <w:proofErr w:type="gramStart"/>
            <w:r w:rsidRPr="00390277">
              <w:rPr>
                <w:rFonts w:ascii="Times New Roman" w:eastAsia="MS Mincho" w:hAnsi="Times New Roman" w:cs="Times New Roman"/>
                <w:sz w:val="28"/>
                <w:szCs w:val="28"/>
              </w:rPr>
              <w:t>Среднее-специальное</w:t>
            </w:r>
            <w:proofErr w:type="spellEnd"/>
            <w:proofErr w:type="gramEnd"/>
          </w:p>
        </w:tc>
        <w:tc>
          <w:tcPr>
            <w:tcW w:w="1966"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8 лет</w:t>
            </w:r>
          </w:p>
        </w:tc>
      </w:tr>
      <w:tr w:rsidR="00390277" w:rsidRPr="00390277" w:rsidTr="0024637E">
        <w:tc>
          <w:tcPr>
            <w:tcW w:w="254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lastRenderedPageBreak/>
              <w:t>Педагог дополнительного образования</w:t>
            </w: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12 – высшее</w:t>
            </w:r>
          </w:p>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4-среднее-спациальное</w:t>
            </w:r>
          </w:p>
        </w:tc>
        <w:tc>
          <w:tcPr>
            <w:tcW w:w="1966" w:type="dxa"/>
            <w:shd w:val="clear" w:color="auto" w:fill="auto"/>
          </w:tcPr>
          <w:p w:rsidR="00390277" w:rsidRPr="00390277" w:rsidRDefault="00390277" w:rsidP="00B21B45">
            <w:pPr>
              <w:rPr>
                <w:rFonts w:ascii="Times New Roman" w:hAnsi="Times New Roman" w:cs="Times New Roman"/>
                <w:sz w:val="28"/>
                <w:szCs w:val="28"/>
              </w:rPr>
            </w:pP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r>
      <w:tr w:rsidR="00390277" w:rsidRPr="00390277" w:rsidTr="0024637E">
        <w:tc>
          <w:tcPr>
            <w:tcW w:w="254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Социальный педагог</w:t>
            </w: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roofErr w:type="spellStart"/>
            <w:r w:rsidRPr="00390277">
              <w:rPr>
                <w:rFonts w:ascii="Times New Roman" w:eastAsia="MS Mincho" w:hAnsi="Times New Roman" w:cs="Times New Roman"/>
                <w:sz w:val="28"/>
                <w:szCs w:val="28"/>
              </w:rPr>
              <w:t>Храмова</w:t>
            </w:r>
            <w:proofErr w:type="spellEnd"/>
            <w:r w:rsidRPr="00390277">
              <w:rPr>
                <w:rFonts w:ascii="Times New Roman" w:eastAsia="MS Mincho" w:hAnsi="Times New Roman" w:cs="Times New Roman"/>
                <w:sz w:val="28"/>
                <w:szCs w:val="28"/>
              </w:rPr>
              <w:t xml:space="preserve"> Е.С.</w:t>
            </w: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 xml:space="preserve">Высшее </w:t>
            </w:r>
          </w:p>
        </w:tc>
        <w:tc>
          <w:tcPr>
            <w:tcW w:w="1966"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1,8</w:t>
            </w:r>
          </w:p>
        </w:tc>
      </w:tr>
      <w:tr w:rsidR="00390277" w:rsidRPr="00390277" w:rsidTr="0024637E">
        <w:trPr>
          <w:trHeight w:val="260"/>
        </w:trPr>
        <w:tc>
          <w:tcPr>
            <w:tcW w:w="2542" w:type="dxa"/>
            <w:vMerge w:val="restart"/>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Классный руководитель</w:t>
            </w: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20</w:t>
            </w: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высшее</w:t>
            </w:r>
          </w:p>
        </w:tc>
        <w:tc>
          <w:tcPr>
            <w:tcW w:w="1966" w:type="dxa"/>
            <w:shd w:val="clear" w:color="auto" w:fill="auto"/>
          </w:tcPr>
          <w:p w:rsidR="00390277" w:rsidRPr="00390277" w:rsidRDefault="00390277" w:rsidP="00B21B45">
            <w:pPr>
              <w:rPr>
                <w:rFonts w:ascii="Times New Roman" w:hAnsi="Times New Roman" w:cs="Times New Roman"/>
                <w:sz w:val="28"/>
                <w:szCs w:val="28"/>
              </w:rPr>
            </w:pP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r>
      <w:tr w:rsidR="00390277" w:rsidRPr="00390277" w:rsidTr="0024637E">
        <w:trPr>
          <w:trHeight w:val="300"/>
        </w:trPr>
        <w:tc>
          <w:tcPr>
            <w:tcW w:w="2542" w:type="dxa"/>
            <w:vMerge/>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5</w:t>
            </w: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roofErr w:type="spellStart"/>
            <w:r w:rsidRPr="00390277">
              <w:rPr>
                <w:rFonts w:ascii="Times New Roman" w:eastAsia="MS Mincho" w:hAnsi="Times New Roman" w:cs="Times New Roman"/>
                <w:sz w:val="28"/>
                <w:szCs w:val="28"/>
              </w:rPr>
              <w:t>среднее-спациальное</w:t>
            </w:r>
            <w:proofErr w:type="spellEnd"/>
          </w:p>
        </w:tc>
        <w:tc>
          <w:tcPr>
            <w:tcW w:w="1966" w:type="dxa"/>
            <w:shd w:val="clear" w:color="auto" w:fill="auto"/>
          </w:tcPr>
          <w:p w:rsidR="00390277" w:rsidRPr="00390277" w:rsidRDefault="00390277" w:rsidP="00B21B45">
            <w:pPr>
              <w:rPr>
                <w:rFonts w:ascii="Times New Roman" w:eastAsia="MS Mincho" w:hAnsi="Times New Roman" w:cs="Times New Roman"/>
                <w:sz w:val="28"/>
                <w:szCs w:val="28"/>
              </w:rPr>
            </w:pP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r>
      <w:tr w:rsidR="00390277" w:rsidRPr="00390277" w:rsidTr="0024637E">
        <w:tc>
          <w:tcPr>
            <w:tcW w:w="2542" w:type="dxa"/>
            <w:vMerge/>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c>
          <w:tcPr>
            <w:tcW w:w="1966" w:type="dxa"/>
            <w:shd w:val="clear" w:color="auto" w:fill="auto"/>
          </w:tcPr>
          <w:p w:rsidR="00390277" w:rsidRPr="00390277" w:rsidRDefault="00390277" w:rsidP="00B21B45">
            <w:pPr>
              <w:rPr>
                <w:rFonts w:ascii="Times New Roman" w:hAnsi="Times New Roman" w:cs="Times New Roman"/>
                <w:sz w:val="28"/>
                <w:szCs w:val="28"/>
              </w:rPr>
            </w:pP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p>
        </w:tc>
      </w:tr>
      <w:tr w:rsidR="00390277" w:rsidRPr="00390277" w:rsidTr="0024637E">
        <w:tc>
          <w:tcPr>
            <w:tcW w:w="2542"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Пионервожатая (старшая вожатая)</w:t>
            </w:r>
          </w:p>
        </w:tc>
        <w:tc>
          <w:tcPr>
            <w:tcW w:w="1958"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w:t>
            </w:r>
          </w:p>
        </w:tc>
        <w:tc>
          <w:tcPr>
            <w:tcW w:w="2121"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w:t>
            </w:r>
          </w:p>
        </w:tc>
        <w:tc>
          <w:tcPr>
            <w:tcW w:w="1966"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w:t>
            </w:r>
          </w:p>
        </w:tc>
        <w:tc>
          <w:tcPr>
            <w:tcW w:w="1944" w:type="dxa"/>
            <w:shd w:val="clear" w:color="auto" w:fill="auto"/>
          </w:tcPr>
          <w:p w:rsidR="00390277" w:rsidRPr="00390277" w:rsidRDefault="00390277" w:rsidP="00B21B45">
            <w:pPr>
              <w:tabs>
                <w:tab w:val="left" w:pos="426"/>
                <w:tab w:val="left" w:pos="709"/>
                <w:tab w:val="left" w:pos="851"/>
                <w:tab w:val="left" w:pos="993"/>
                <w:tab w:val="right" w:pos="6969"/>
                <w:tab w:val="left" w:pos="7267"/>
                <w:tab w:val="left" w:pos="9781"/>
                <w:tab w:val="right" w:pos="10065"/>
              </w:tabs>
              <w:jc w:val="both"/>
              <w:rPr>
                <w:rFonts w:ascii="Times New Roman" w:eastAsia="MS Mincho" w:hAnsi="Times New Roman" w:cs="Times New Roman"/>
                <w:sz w:val="28"/>
                <w:szCs w:val="28"/>
              </w:rPr>
            </w:pPr>
            <w:r w:rsidRPr="00390277">
              <w:rPr>
                <w:rFonts w:ascii="Times New Roman" w:eastAsia="MS Mincho" w:hAnsi="Times New Roman" w:cs="Times New Roman"/>
                <w:sz w:val="28"/>
                <w:szCs w:val="28"/>
              </w:rPr>
              <w:t>-</w:t>
            </w:r>
          </w:p>
        </w:tc>
      </w:tr>
    </w:tbl>
    <w:p w:rsidR="0024637E" w:rsidRDefault="0024637E" w:rsidP="00F84451">
      <w:pPr>
        <w:jc w:val="both"/>
        <w:rPr>
          <w:rFonts w:ascii="Times New Roman" w:hAnsi="Times New Roman" w:cs="Times New Roman"/>
          <w:b/>
          <w:sz w:val="28"/>
          <w:szCs w:val="28"/>
        </w:rPr>
      </w:pPr>
    </w:p>
    <w:p w:rsidR="00F84451" w:rsidRPr="00390277" w:rsidRDefault="00F84451" w:rsidP="0024637E">
      <w:pPr>
        <w:pStyle w:val="a5"/>
        <w:ind w:firstLine="708"/>
        <w:jc w:val="both"/>
        <w:rPr>
          <w:sz w:val="28"/>
          <w:szCs w:val="28"/>
        </w:rPr>
      </w:pPr>
      <w:r w:rsidRPr="00390277">
        <w:rPr>
          <w:sz w:val="28"/>
          <w:szCs w:val="28"/>
        </w:rPr>
        <w:t>Главным результатом школьного образования должно стать его соответствие целям опережающего развития. Это означает, что изучать в школе необходимо не только достижения прошлого, но и те способы и технологии, которые пригодятся в будущем.</w:t>
      </w:r>
    </w:p>
    <w:p w:rsidR="00F84451" w:rsidRPr="00390277" w:rsidRDefault="00F84451" w:rsidP="00F84451">
      <w:pPr>
        <w:pStyle w:val="a3"/>
        <w:spacing w:before="0" w:beforeAutospacing="0" w:after="0" w:afterAutospacing="0"/>
        <w:ind w:firstLine="708"/>
        <w:jc w:val="both"/>
        <w:rPr>
          <w:sz w:val="28"/>
          <w:szCs w:val="28"/>
        </w:rPr>
      </w:pPr>
      <w:r w:rsidRPr="00390277">
        <w:rPr>
          <w:sz w:val="28"/>
          <w:szCs w:val="28"/>
        </w:rPr>
        <w:t xml:space="preserve">Введение федеральных образовательных стандартов в практику образовательного учреждения очень непростая задача. В ее решении принимают участие педагогические работники разных уровней деятельности: директор школы и его заместители по УВР, </w:t>
      </w:r>
      <w:proofErr w:type="gramStart"/>
      <w:r w:rsidRPr="00390277">
        <w:rPr>
          <w:sz w:val="28"/>
          <w:szCs w:val="28"/>
        </w:rPr>
        <w:t>Х</w:t>
      </w:r>
      <w:r w:rsidR="0024637E">
        <w:rPr>
          <w:sz w:val="28"/>
          <w:szCs w:val="28"/>
        </w:rPr>
        <w:t>Р</w:t>
      </w:r>
      <w:proofErr w:type="gramEnd"/>
      <w:r w:rsidRPr="00390277">
        <w:rPr>
          <w:sz w:val="28"/>
          <w:szCs w:val="28"/>
        </w:rPr>
        <w:t xml:space="preserve">, учителя - предметники, педагоги дополнительного образования. Содержание и технологии обучения с введением ФГОС меняют всю систему школы, так как приоритетным становится системно - </w:t>
      </w:r>
      <w:proofErr w:type="spellStart"/>
      <w:r w:rsidRPr="00390277">
        <w:rPr>
          <w:sz w:val="28"/>
          <w:szCs w:val="28"/>
        </w:rPr>
        <w:t>деятельностный</w:t>
      </w:r>
      <w:proofErr w:type="spellEnd"/>
      <w:r w:rsidRPr="00390277">
        <w:rPr>
          <w:sz w:val="28"/>
          <w:szCs w:val="28"/>
        </w:rPr>
        <w:t xml:space="preserve"> подход в обучении, который существенно отличается от традиционной школы, определяя основной задачей учителя качественную организацию </w:t>
      </w:r>
      <w:proofErr w:type="spellStart"/>
      <w:proofErr w:type="gramStart"/>
      <w:r w:rsidRPr="00390277">
        <w:rPr>
          <w:sz w:val="28"/>
          <w:szCs w:val="28"/>
        </w:rPr>
        <w:t>учебно</w:t>
      </w:r>
      <w:proofErr w:type="spellEnd"/>
      <w:r w:rsidRPr="00390277">
        <w:rPr>
          <w:sz w:val="28"/>
          <w:szCs w:val="28"/>
        </w:rPr>
        <w:t>- воспитательного</w:t>
      </w:r>
      <w:proofErr w:type="gramEnd"/>
      <w:r w:rsidRPr="00390277">
        <w:rPr>
          <w:sz w:val="28"/>
          <w:szCs w:val="28"/>
        </w:rPr>
        <w:t xml:space="preserve"> процесса в новых условиях. Требования новых стандартов состоят в переходе от традиционных технологий к технологиям развивающего обучения, которые носят личностно - ориентированный подход.</w:t>
      </w:r>
    </w:p>
    <w:p w:rsidR="00F84451" w:rsidRPr="00390277" w:rsidRDefault="00F84451" w:rsidP="00F84451">
      <w:pPr>
        <w:pStyle w:val="a3"/>
        <w:spacing w:before="0" w:beforeAutospacing="0" w:after="0" w:afterAutospacing="0"/>
        <w:ind w:firstLine="708"/>
        <w:jc w:val="both"/>
        <w:rPr>
          <w:sz w:val="28"/>
          <w:szCs w:val="28"/>
        </w:rPr>
      </w:pPr>
      <w:proofErr w:type="spellStart"/>
      <w:r w:rsidRPr="00390277">
        <w:rPr>
          <w:sz w:val="28"/>
          <w:szCs w:val="28"/>
        </w:rPr>
        <w:t>Системообразующей</w:t>
      </w:r>
      <w:proofErr w:type="spellEnd"/>
      <w:r w:rsidRPr="00390277">
        <w:rPr>
          <w:sz w:val="28"/>
          <w:szCs w:val="28"/>
        </w:rPr>
        <w:t xml:space="preserve"> составляющей стандарта стали</w:t>
      </w:r>
      <w:r w:rsidRPr="00390277">
        <w:rPr>
          <w:rStyle w:val="apple-converted-space"/>
          <w:sz w:val="28"/>
          <w:szCs w:val="28"/>
        </w:rPr>
        <w:t> </w:t>
      </w:r>
      <w:r w:rsidRPr="00390277">
        <w:rPr>
          <w:b/>
          <w:bCs/>
          <w:i/>
          <w:iCs/>
          <w:sz w:val="28"/>
          <w:szCs w:val="28"/>
        </w:rPr>
        <w:t>требования к результатам</w:t>
      </w:r>
      <w:r w:rsidRPr="00390277">
        <w:rPr>
          <w:rStyle w:val="apple-converted-space"/>
          <w:sz w:val="28"/>
          <w:szCs w:val="28"/>
        </w:rPr>
        <w:t> </w:t>
      </w:r>
      <w:r w:rsidRPr="00390277">
        <w:rPr>
          <w:sz w:val="28"/>
          <w:szCs w:val="28"/>
        </w:rPr>
        <w:t xml:space="preserve">освоения основных образовательных программ, представляющие собой конкретизированные и </w:t>
      </w:r>
      <w:proofErr w:type="spellStart"/>
      <w:r w:rsidRPr="00390277">
        <w:rPr>
          <w:sz w:val="28"/>
          <w:szCs w:val="28"/>
        </w:rPr>
        <w:t>операционализированные</w:t>
      </w:r>
      <w:proofErr w:type="spellEnd"/>
      <w:r w:rsidRPr="00390277">
        <w:rPr>
          <w:sz w:val="28"/>
          <w:szCs w:val="28"/>
        </w:rPr>
        <w:t xml:space="preserve"> цели образования. Изменилось представление об образовательных результатах – стандарт </w:t>
      </w:r>
      <w:proofErr w:type="gramStart"/>
      <w:r w:rsidRPr="00390277">
        <w:rPr>
          <w:sz w:val="28"/>
          <w:szCs w:val="28"/>
        </w:rPr>
        <w:t>ориентируется не только на предметные как это было</w:t>
      </w:r>
      <w:proofErr w:type="gramEnd"/>
      <w:r w:rsidRPr="00390277">
        <w:rPr>
          <w:sz w:val="28"/>
          <w:szCs w:val="28"/>
        </w:rPr>
        <w:t xml:space="preserve"> раньше, но и на </w:t>
      </w:r>
      <w:proofErr w:type="spellStart"/>
      <w:r w:rsidRPr="00390277">
        <w:rPr>
          <w:sz w:val="28"/>
          <w:szCs w:val="28"/>
        </w:rPr>
        <w:t>метапредметные</w:t>
      </w:r>
      <w:proofErr w:type="spellEnd"/>
      <w:r w:rsidRPr="00390277">
        <w:rPr>
          <w:sz w:val="28"/>
          <w:szCs w:val="28"/>
        </w:rPr>
        <w:t xml:space="preserve"> и личностные результаты.</w:t>
      </w:r>
    </w:p>
    <w:p w:rsidR="00F84451" w:rsidRPr="00390277" w:rsidRDefault="00F84451" w:rsidP="00F84451">
      <w:pPr>
        <w:pStyle w:val="a3"/>
        <w:spacing w:before="0" w:beforeAutospacing="0" w:after="0" w:afterAutospacing="0"/>
        <w:ind w:firstLine="708"/>
        <w:jc w:val="both"/>
        <w:rPr>
          <w:sz w:val="28"/>
          <w:szCs w:val="28"/>
        </w:rPr>
      </w:pPr>
      <w:r w:rsidRPr="00390277">
        <w:rPr>
          <w:sz w:val="28"/>
          <w:szCs w:val="28"/>
        </w:rPr>
        <w:t>Учителя начальной школы готовы к инновационной профессиональной деятельности и обладают необходимым уровнем методологической культуры, готовы постоянно развиваться в профессиональном отношении, имеют высокую мотивацию в достижении целей новых образовательных стандартов, используют современные, том числе и информационно-коммуникативные технологии обучения.</w:t>
      </w:r>
    </w:p>
    <w:p w:rsidR="00F84451" w:rsidRPr="00390277" w:rsidRDefault="00F84451" w:rsidP="00F84451">
      <w:pPr>
        <w:pStyle w:val="a3"/>
        <w:spacing w:before="0" w:beforeAutospacing="0" w:after="0" w:afterAutospacing="0"/>
        <w:ind w:firstLine="480"/>
        <w:jc w:val="both"/>
        <w:rPr>
          <w:sz w:val="28"/>
          <w:szCs w:val="28"/>
        </w:rPr>
      </w:pPr>
      <w:r w:rsidRPr="00390277">
        <w:rPr>
          <w:bCs/>
          <w:sz w:val="28"/>
          <w:szCs w:val="28"/>
        </w:rPr>
        <w:t>По проведенному мониторингу реализации ФГОС НОО</w:t>
      </w:r>
      <w:r w:rsidRPr="00390277">
        <w:rPr>
          <w:rStyle w:val="apple-converted-space"/>
          <w:sz w:val="28"/>
          <w:szCs w:val="28"/>
        </w:rPr>
        <w:t> </w:t>
      </w:r>
      <w:r w:rsidRPr="00390277">
        <w:rPr>
          <w:sz w:val="28"/>
          <w:szCs w:val="28"/>
        </w:rPr>
        <w:t xml:space="preserve">в нашей школе  </w:t>
      </w:r>
      <w:r w:rsidRPr="00390277">
        <w:rPr>
          <w:bCs/>
          <w:sz w:val="28"/>
          <w:szCs w:val="28"/>
        </w:rPr>
        <w:t>выявлено</w:t>
      </w:r>
      <w:r w:rsidRPr="00390277">
        <w:rPr>
          <w:rStyle w:val="apple-converted-space"/>
          <w:bCs/>
          <w:sz w:val="28"/>
          <w:szCs w:val="28"/>
        </w:rPr>
        <w:t> </w:t>
      </w:r>
      <w:r w:rsidRPr="00390277">
        <w:rPr>
          <w:sz w:val="28"/>
          <w:szCs w:val="28"/>
        </w:rPr>
        <w:t>следующее:</w:t>
      </w:r>
    </w:p>
    <w:p w:rsidR="00F84451" w:rsidRPr="00390277" w:rsidRDefault="00F84451" w:rsidP="00F84451">
      <w:pPr>
        <w:pStyle w:val="a3"/>
        <w:numPr>
          <w:ilvl w:val="0"/>
          <w:numId w:val="5"/>
        </w:numPr>
        <w:spacing w:before="0" w:beforeAutospacing="0" w:after="0" w:afterAutospacing="0"/>
        <w:ind w:left="480"/>
        <w:jc w:val="both"/>
        <w:rPr>
          <w:sz w:val="28"/>
          <w:szCs w:val="28"/>
        </w:rPr>
      </w:pPr>
      <w:r w:rsidRPr="00390277">
        <w:rPr>
          <w:sz w:val="28"/>
          <w:szCs w:val="28"/>
        </w:rPr>
        <w:lastRenderedPageBreak/>
        <w:t>в образовательном</w:t>
      </w:r>
      <w:r w:rsidRPr="00390277">
        <w:rPr>
          <w:rStyle w:val="apple-converted-space"/>
          <w:sz w:val="28"/>
          <w:szCs w:val="28"/>
        </w:rPr>
        <w:t> </w:t>
      </w:r>
      <w:r w:rsidRPr="00390277">
        <w:rPr>
          <w:sz w:val="28"/>
          <w:szCs w:val="28"/>
        </w:rPr>
        <w:t xml:space="preserve">учреждении </w:t>
      </w:r>
      <w:r w:rsidRPr="00390277">
        <w:rPr>
          <w:rStyle w:val="apple-converted-space"/>
          <w:sz w:val="28"/>
          <w:szCs w:val="28"/>
        </w:rPr>
        <w:t> </w:t>
      </w:r>
      <w:r w:rsidRPr="00390277">
        <w:rPr>
          <w:sz w:val="28"/>
          <w:szCs w:val="28"/>
        </w:rPr>
        <w:t>разработана и утверждена основная образовательная программа начального общего образования;</w:t>
      </w:r>
    </w:p>
    <w:p w:rsidR="00F84451" w:rsidRPr="00390277" w:rsidRDefault="00F84451" w:rsidP="00F84451">
      <w:pPr>
        <w:pStyle w:val="a3"/>
        <w:numPr>
          <w:ilvl w:val="0"/>
          <w:numId w:val="5"/>
        </w:numPr>
        <w:spacing w:before="0" w:beforeAutospacing="0" w:after="0" w:afterAutospacing="0"/>
        <w:ind w:left="480"/>
        <w:jc w:val="both"/>
        <w:rPr>
          <w:sz w:val="28"/>
          <w:szCs w:val="28"/>
        </w:rPr>
      </w:pPr>
      <w:r w:rsidRPr="00390277">
        <w:rPr>
          <w:sz w:val="28"/>
          <w:szCs w:val="28"/>
        </w:rPr>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w:t>
      </w:r>
    </w:p>
    <w:p w:rsidR="00F84451" w:rsidRPr="00390277" w:rsidRDefault="00F84451" w:rsidP="00F84451">
      <w:pPr>
        <w:pStyle w:val="a3"/>
        <w:numPr>
          <w:ilvl w:val="0"/>
          <w:numId w:val="5"/>
        </w:numPr>
        <w:spacing w:before="0" w:beforeAutospacing="0" w:after="0" w:afterAutospacing="0"/>
        <w:ind w:left="480"/>
        <w:jc w:val="both"/>
        <w:rPr>
          <w:sz w:val="28"/>
          <w:szCs w:val="28"/>
        </w:rPr>
      </w:pPr>
      <w:r w:rsidRPr="00390277">
        <w:rPr>
          <w:sz w:val="28"/>
          <w:szCs w:val="28"/>
        </w:rPr>
        <w:t>приведены в соответствие с требованиями ФГОС</w:t>
      </w:r>
      <w:r w:rsidRPr="00390277">
        <w:rPr>
          <w:rStyle w:val="apple-converted-space"/>
          <w:sz w:val="28"/>
          <w:szCs w:val="28"/>
        </w:rPr>
        <w:t> </w:t>
      </w:r>
      <w:r w:rsidRPr="00390277">
        <w:rPr>
          <w:sz w:val="28"/>
          <w:szCs w:val="28"/>
        </w:rPr>
        <w:t>начального общего образования</w:t>
      </w:r>
      <w:r w:rsidRPr="00390277">
        <w:rPr>
          <w:rStyle w:val="apple-converted-space"/>
          <w:sz w:val="28"/>
          <w:szCs w:val="28"/>
        </w:rPr>
        <w:t> </w:t>
      </w:r>
      <w:r w:rsidRPr="00390277">
        <w:rPr>
          <w:sz w:val="28"/>
          <w:szCs w:val="28"/>
        </w:rPr>
        <w:t>и новыми квалификационными характеристиками должностные инструкции работников образовательного учреждения;</w:t>
      </w:r>
    </w:p>
    <w:p w:rsidR="00F84451" w:rsidRPr="00390277" w:rsidRDefault="00F84451" w:rsidP="00F84451">
      <w:pPr>
        <w:pStyle w:val="a3"/>
        <w:numPr>
          <w:ilvl w:val="0"/>
          <w:numId w:val="5"/>
        </w:numPr>
        <w:spacing w:before="0" w:beforeAutospacing="0" w:after="0" w:afterAutospacing="0"/>
        <w:ind w:left="480"/>
        <w:jc w:val="both"/>
        <w:rPr>
          <w:sz w:val="28"/>
          <w:szCs w:val="28"/>
        </w:rPr>
      </w:pPr>
      <w:r w:rsidRPr="00390277">
        <w:rPr>
          <w:sz w:val="28"/>
          <w:szCs w:val="28"/>
        </w:rPr>
        <w:t>определен список учебников и учебных пособий, используемых в образовательном процессе в соответствии с ФГОС</w:t>
      </w:r>
      <w:r w:rsidRPr="00390277">
        <w:rPr>
          <w:rStyle w:val="apple-converted-space"/>
          <w:sz w:val="28"/>
          <w:szCs w:val="28"/>
        </w:rPr>
        <w:t> </w:t>
      </w:r>
      <w:r w:rsidRPr="00390277">
        <w:rPr>
          <w:sz w:val="28"/>
          <w:szCs w:val="28"/>
        </w:rPr>
        <w:t>начального общего образования;</w:t>
      </w:r>
    </w:p>
    <w:p w:rsidR="00F84451" w:rsidRPr="00390277" w:rsidRDefault="00F84451" w:rsidP="00F84451">
      <w:pPr>
        <w:pStyle w:val="a3"/>
        <w:numPr>
          <w:ilvl w:val="0"/>
          <w:numId w:val="5"/>
        </w:numPr>
        <w:spacing w:before="0" w:beforeAutospacing="0" w:after="0" w:afterAutospacing="0"/>
        <w:ind w:left="480"/>
        <w:jc w:val="both"/>
        <w:rPr>
          <w:sz w:val="28"/>
          <w:szCs w:val="28"/>
        </w:rPr>
      </w:pPr>
      <w:r w:rsidRPr="00390277">
        <w:rPr>
          <w:sz w:val="28"/>
          <w:szCs w:val="28"/>
        </w:rPr>
        <w:t xml:space="preserve">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p w:rsidR="00F84451" w:rsidRPr="00390277" w:rsidRDefault="00F84451" w:rsidP="00F84451">
      <w:pPr>
        <w:pStyle w:val="a3"/>
        <w:numPr>
          <w:ilvl w:val="0"/>
          <w:numId w:val="5"/>
        </w:numPr>
        <w:spacing w:before="0" w:beforeAutospacing="0" w:after="0" w:afterAutospacing="0"/>
        <w:ind w:left="480"/>
        <w:jc w:val="both"/>
        <w:rPr>
          <w:sz w:val="28"/>
          <w:szCs w:val="28"/>
        </w:rPr>
      </w:pPr>
      <w:r w:rsidRPr="00390277">
        <w:rPr>
          <w:sz w:val="28"/>
          <w:szCs w:val="28"/>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w:t>
      </w:r>
      <w:proofErr w:type="gramStart"/>
      <w:r w:rsidRPr="00390277">
        <w:rPr>
          <w:sz w:val="28"/>
          <w:szCs w:val="28"/>
        </w:rPr>
        <w:t>обучающихся</w:t>
      </w:r>
      <w:proofErr w:type="gramEnd"/>
      <w:r w:rsidRPr="00390277">
        <w:rPr>
          <w:sz w:val="28"/>
          <w:szCs w:val="28"/>
        </w:rPr>
        <w:t>;</w:t>
      </w:r>
    </w:p>
    <w:p w:rsidR="00F84451" w:rsidRPr="00390277" w:rsidRDefault="00F84451" w:rsidP="00F84451">
      <w:pPr>
        <w:pStyle w:val="a3"/>
        <w:numPr>
          <w:ilvl w:val="0"/>
          <w:numId w:val="5"/>
        </w:numPr>
        <w:spacing w:before="0" w:beforeAutospacing="0" w:after="0" w:afterAutospacing="0"/>
        <w:ind w:left="480"/>
        <w:jc w:val="both"/>
        <w:rPr>
          <w:sz w:val="28"/>
          <w:szCs w:val="28"/>
        </w:rPr>
      </w:pPr>
      <w:r w:rsidRPr="00390277">
        <w:rPr>
          <w:sz w:val="28"/>
          <w:szCs w:val="28"/>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w:t>
      </w:r>
      <w:proofErr w:type="spellStart"/>
      <w:r w:rsidRPr="00390277">
        <w:rPr>
          <w:sz w:val="28"/>
          <w:szCs w:val="28"/>
        </w:rPr>
        <w:t>метапредметных</w:t>
      </w:r>
      <w:proofErr w:type="spellEnd"/>
      <w:r w:rsidRPr="00390277">
        <w:rPr>
          <w:sz w:val="28"/>
          <w:szCs w:val="28"/>
        </w:rPr>
        <w:t xml:space="preserve"> результатов. Это определяет и специфику внеурочной деятельности, в ходе которой обучающийся  должен научиться действовать, чувствовать, принимать решения и др.;</w:t>
      </w:r>
    </w:p>
    <w:p w:rsidR="00F84451" w:rsidRPr="00390277" w:rsidRDefault="00F84451" w:rsidP="00F84451">
      <w:pPr>
        <w:pStyle w:val="a5"/>
        <w:numPr>
          <w:ilvl w:val="0"/>
          <w:numId w:val="5"/>
        </w:numPr>
        <w:jc w:val="both"/>
        <w:rPr>
          <w:sz w:val="28"/>
          <w:szCs w:val="28"/>
        </w:rPr>
      </w:pPr>
      <w:r w:rsidRPr="00390277">
        <w:rPr>
          <w:sz w:val="28"/>
          <w:szCs w:val="28"/>
        </w:rPr>
        <w:t xml:space="preserve">при организации внеурочной деятельности в общеобразовательном учреждении используются разнообразные формы организации деятельности </w:t>
      </w:r>
      <w:proofErr w:type="gramStart"/>
      <w:r w:rsidRPr="00390277">
        <w:rPr>
          <w:sz w:val="28"/>
          <w:szCs w:val="28"/>
        </w:rPr>
        <w:t>обучающихся</w:t>
      </w:r>
      <w:proofErr w:type="gramEnd"/>
      <w:r w:rsidRPr="00390277">
        <w:rPr>
          <w:sz w:val="28"/>
          <w:szCs w:val="28"/>
        </w:rPr>
        <w:t xml:space="preserve">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F84451" w:rsidRPr="00390277" w:rsidRDefault="00F84451" w:rsidP="00F84451">
      <w:pPr>
        <w:pStyle w:val="a5"/>
        <w:numPr>
          <w:ilvl w:val="0"/>
          <w:numId w:val="5"/>
        </w:numPr>
        <w:jc w:val="both"/>
        <w:rPr>
          <w:sz w:val="28"/>
          <w:szCs w:val="28"/>
        </w:rPr>
      </w:pPr>
      <w:r w:rsidRPr="00390277">
        <w:rPr>
          <w:sz w:val="28"/>
          <w:szCs w:val="28"/>
        </w:rPr>
        <w:t>разработан план методической работы, обеспечивающей сопровождение реализации ФГОС;</w:t>
      </w:r>
    </w:p>
    <w:p w:rsidR="00F84451" w:rsidRPr="00390277" w:rsidRDefault="00F84451" w:rsidP="00F84451">
      <w:pPr>
        <w:pStyle w:val="a5"/>
        <w:numPr>
          <w:ilvl w:val="0"/>
          <w:numId w:val="5"/>
        </w:numPr>
        <w:jc w:val="both"/>
        <w:rPr>
          <w:sz w:val="28"/>
          <w:szCs w:val="28"/>
        </w:rPr>
      </w:pPr>
      <w:r w:rsidRPr="00390277">
        <w:rPr>
          <w:sz w:val="28"/>
          <w:szCs w:val="28"/>
        </w:rPr>
        <w:t xml:space="preserve">осуществлено повышение квалификации всех учителей начальных классов. </w:t>
      </w:r>
    </w:p>
    <w:p w:rsidR="00F84451" w:rsidRPr="00390277" w:rsidRDefault="00F84451" w:rsidP="00F84451">
      <w:pPr>
        <w:pStyle w:val="a5"/>
        <w:ind w:firstLine="708"/>
        <w:jc w:val="both"/>
        <w:rPr>
          <w:sz w:val="28"/>
          <w:szCs w:val="28"/>
        </w:rPr>
      </w:pPr>
      <w:r w:rsidRPr="00390277">
        <w:rPr>
          <w:sz w:val="28"/>
          <w:szCs w:val="28"/>
        </w:rPr>
        <w:t xml:space="preserve">Особенности введения ФГОС ООО можно разделить, на наш взгляд, на две составляющие: обусловленные спецификой самого стандарта и связанные с системными изменениями, происходящими либо вовне, либо в самой системе образования. </w:t>
      </w:r>
    </w:p>
    <w:p w:rsidR="00F84451" w:rsidRPr="00390277" w:rsidRDefault="00F84451" w:rsidP="00F84451">
      <w:pPr>
        <w:pStyle w:val="a5"/>
        <w:jc w:val="both"/>
        <w:rPr>
          <w:sz w:val="28"/>
          <w:szCs w:val="28"/>
        </w:rPr>
      </w:pPr>
      <w:r w:rsidRPr="00390277">
        <w:rPr>
          <w:sz w:val="28"/>
          <w:szCs w:val="28"/>
        </w:rPr>
        <w:tab/>
        <w:t xml:space="preserve">В рамках внедрения  ФГОС ООО в  школе был проведен мониторинг условий   с целью выявления готовности ОУ к введению ФГОС  ООО. </w:t>
      </w:r>
    </w:p>
    <w:p w:rsidR="00F84451" w:rsidRPr="00390277" w:rsidRDefault="00F84451" w:rsidP="00F84451">
      <w:pPr>
        <w:pStyle w:val="a5"/>
        <w:jc w:val="both"/>
        <w:rPr>
          <w:sz w:val="28"/>
          <w:szCs w:val="28"/>
        </w:rPr>
      </w:pPr>
      <w:r w:rsidRPr="00390277">
        <w:rPr>
          <w:sz w:val="28"/>
          <w:szCs w:val="28"/>
        </w:rPr>
        <w:t xml:space="preserve">Мониторинг включал изучение уровня готовности материально-технического и кадрового потенциала, санитарно-гигиенических условий, информационно-методических ресурсов. </w:t>
      </w:r>
    </w:p>
    <w:p w:rsidR="00F84451" w:rsidRPr="00390277" w:rsidRDefault="00F84451" w:rsidP="00F84451">
      <w:pPr>
        <w:pStyle w:val="a5"/>
        <w:ind w:firstLine="708"/>
        <w:jc w:val="both"/>
        <w:rPr>
          <w:sz w:val="28"/>
          <w:szCs w:val="28"/>
        </w:rPr>
      </w:pPr>
      <w:r w:rsidRPr="00390277">
        <w:rPr>
          <w:sz w:val="28"/>
          <w:szCs w:val="28"/>
        </w:rPr>
        <w:t xml:space="preserve">Результаты мониторинга были проанализированы на заседаниях   методических объединений, педагогическом и методическом советах  школы. Анализ ресурсов учебной и методической литературы, кадрового потенциала, программного оснащения, используемого для обеспечения образовательной среды, показал: в школе, в целом существуют необходимые условия для реализации ФГОС ООО.  </w:t>
      </w:r>
    </w:p>
    <w:p w:rsidR="00F84451" w:rsidRPr="00390277" w:rsidRDefault="00F84451" w:rsidP="00F84451">
      <w:pPr>
        <w:pStyle w:val="a5"/>
        <w:jc w:val="both"/>
        <w:rPr>
          <w:sz w:val="28"/>
          <w:szCs w:val="28"/>
        </w:rPr>
      </w:pPr>
      <w:r w:rsidRPr="00390277">
        <w:rPr>
          <w:sz w:val="28"/>
          <w:szCs w:val="28"/>
        </w:rPr>
        <w:tab/>
        <w:t xml:space="preserve">Школа располагает соответствующей материально-технической базой и оптимальным уровнем оснащения учебных кабинетов необходимой техникой. 90% </w:t>
      </w:r>
      <w:r w:rsidRPr="00390277">
        <w:rPr>
          <w:sz w:val="28"/>
          <w:szCs w:val="28"/>
        </w:rPr>
        <w:lastRenderedPageBreak/>
        <w:t xml:space="preserve">педагогов активно используют информационные технологии, владеют </w:t>
      </w:r>
      <w:proofErr w:type="spellStart"/>
      <w:r w:rsidRPr="00390277">
        <w:rPr>
          <w:sz w:val="28"/>
          <w:szCs w:val="28"/>
        </w:rPr>
        <w:t>мультимедийными</w:t>
      </w:r>
      <w:proofErr w:type="spellEnd"/>
      <w:r w:rsidRPr="00390277">
        <w:rPr>
          <w:sz w:val="28"/>
          <w:szCs w:val="28"/>
        </w:rPr>
        <w:t xml:space="preserve"> информационными источниками, инструментами коммуникации, </w:t>
      </w:r>
      <w:proofErr w:type="spellStart"/>
      <w:proofErr w:type="gramStart"/>
      <w:r w:rsidRPr="00390277">
        <w:rPr>
          <w:sz w:val="28"/>
          <w:szCs w:val="28"/>
        </w:rPr>
        <w:t>ИКТ-средствами</w:t>
      </w:r>
      <w:proofErr w:type="spellEnd"/>
      <w:proofErr w:type="gramEnd"/>
      <w:r w:rsidRPr="00390277">
        <w:rPr>
          <w:sz w:val="28"/>
          <w:szCs w:val="28"/>
        </w:rPr>
        <w:t>.</w:t>
      </w:r>
    </w:p>
    <w:p w:rsidR="001763A2" w:rsidRPr="00390277" w:rsidRDefault="001763A2" w:rsidP="00F84451">
      <w:pPr>
        <w:pStyle w:val="a5"/>
        <w:jc w:val="both"/>
        <w:rPr>
          <w:sz w:val="28"/>
          <w:szCs w:val="28"/>
        </w:rPr>
      </w:pPr>
    </w:p>
    <w:p w:rsidR="00F84451" w:rsidRPr="00390277" w:rsidRDefault="00F84451" w:rsidP="001763A2">
      <w:pPr>
        <w:pStyle w:val="a5"/>
        <w:ind w:firstLine="360"/>
        <w:jc w:val="both"/>
        <w:rPr>
          <w:sz w:val="28"/>
          <w:szCs w:val="28"/>
        </w:rPr>
      </w:pPr>
      <w:r w:rsidRPr="00390277">
        <w:rPr>
          <w:sz w:val="28"/>
          <w:szCs w:val="28"/>
        </w:rPr>
        <w:t>Таким образом, в результате подготовительной работы к внедрению ФГОС  ООО были решены следующие задачи:</w:t>
      </w:r>
    </w:p>
    <w:p w:rsidR="00F84451" w:rsidRPr="00390277" w:rsidRDefault="00F84451" w:rsidP="00F84451">
      <w:pPr>
        <w:pStyle w:val="a5"/>
        <w:numPr>
          <w:ilvl w:val="0"/>
          <w:numId w:val="6"/>
        </w:numPr>
        <w:jc w:val="both"/>
        <w:rPr>
          <w:sz w:val="28"/>
          <w:szCs w:val="28"/>
        </w:rPr>
      </w:pPr>
      <w:r w:rsidRPr="00390277">
        <w:rPr>
          <w:sz w:val="28"/>
          <w:szCs w:val="28"/>
        </w:rPr>
        <w:t>дополнена нормативно-правовая база школы локальными актами;</w:t>
      </w:r>
    </w:p>
    <w:p w:rsidR="00F84451" w:rsidRPr="00390277" w:rsidRDefault="00F84451" w:rsidP="00F84451">
      <w:pPr>
        <w:pStyle w:val="a5"/>
        <w:jc w:val="both"/>
        <w:rPr>
          <w:sz w:val="28"/>
          <w:szCs w:val="28"/>
        </w:rPr>
      </w:pPr>
      <w:r w:rsidRPr="00390277">
        <w:rPr>
          <w:sz w:val="28"/>
          <w:szCs w:val="28"/>
        </w:rPr>
        <w:t>на родительских собраниях   доведены до родителей цели и задачи ФГОС  ООО;</w:t>
      </w:r>
    </w:p>
    <w:p w:rsidR="00F84451" w:rsidRPr="00390277" w:rsidRDefault="00F84451" w:rsidP="00F84451">
      <w:pPr>
        <w:pStyle w:val="a5"/>
        <w:numPr>
          <w:ilvl w:val="0"/>
          <w:numId w:val="6"/>
        </w:numPr>
        <w:jc w:val="both"/>
        <w:rPr>
          <w:sz w:val="28"/>
          <w:szCs w:val="28"/>
        </w:rPr>
      </w:pPr>
      <w:r w:rsidRPr="00390277">
        <w:rPr>
          <w:sz w:val="28"/>
          <w:szCs w:val="28"/>
        </w:rPr>
        <w:t xml:space="preserve">проведен опрос родителей с целью изучения запроса в </w:t>
      </w:r>
      <w:proofErr w:type="gramStart"/>
      <w:r w:rsidRPr="00390277">
        <w:rPr>
          <w:sz w:val="28"/>
          <w:szCs w:val="28"/>
        </w:rPr>
        <w:t>дополнительном</w:t>
      </w:r>
      <w:proofErr w:type="gramEnd"/>
    </w:p>
    <w:p w:rsidR="00F84451" w:rsidRPr="00390277" w:rsidRDefault="00F84451" w:rsidP="00F84451">
      <w:pPr>
        <w:pStyle w:val="a5"/>
        <w:jc w:val="both"/>
        <w:rPr>
          <w:sz w:val="28"/>
          <w:szCs w:val="28"/>
        </w:rPr>
      </w:pPr>
      <w:proofErr w:type="gramStart"/>
      <w:r w:rsidRPr="00390277">
        <w:rPr>
          <w:sz w:val="28"/>
          <w:szCs w:val="28"/>
        </w:rPr>
        <w:t>образовании</w:t>
      </w:r>
      <w:proofErr w:type="gramEnd"/>
      <w:r w:rsidRPr="00390277">
        <w:rPr>
          <w:sz w:val="28"/>
          <w:szCs w:val="28"/>
        </w:rPr>
        <w:t xml:space="preserve"> детей во внеурочное время;</w:t>
      </w:r>
    </w:p>
    <w:p w:rsidR="00F84451" w:rsidRPr="00390277" w:rsidRDefault="00F84451" w:rsidP="00F84451">
      <w:pPr>
        <w:pStyle w:val="a5"/>
        <w:numPr>
          <w:ilvl w:val="0"/>
          <w:numId w:val="6"/>
        </w:numPr>
        <w:jc w:val="both"/>
        <w:rPr>
          <w:sz w:val="28"/>
          <w:szCs w:val="28"/>
        </w:rPr>
      </w:pPr>
      <w:r w:rsidRPr="00390277">
        <w:rPr>
          <w:sz w:val="28"/>
          <w:szCs w:val="28"/>
        </w:rPr>
        <w:t xml:space="preserve">скорректирован план методической работы, направленный на изучение </w:t>
      </w:r>
    </w:p>
    <w:p w:rsidR="00F84451" w:rsidRPr="00390277" w:rsidRDefault="00F84451" w:rsidP="00F84451">
      <w:pPr>
        <w:pStyle w:val="a5"/>
        <w:jc w:val="both"/>
        <w:rPr>
          <w:sz w:val="28"/>
          <w:szCs w:val="28"/>
        </w:rPr>
      </w:pPr>
      <w:r w:rsidRPr="00390277">
        <w:rPr>
          <w:sz w:val="28"/>
          <w:szCs w:val="28"/>
        </w:rPr>
        <w:t>методических материалов, сопровождающих внедрение ФГОС ООО, и разработку программ;</w:t>
      </w:r>
    </w:p>
    <w:p w:rsidR="00F84451" w:rsidRPr="00390277" w:rsidRDefault="00F84451" w:rsidP="00F84451">
      <w:pPr>
        <w:pStyle w:val="a5"/>
        <w:numPr>
          <w:ilvl w:val="0"/>
          <w:numId w:val="6"/>
        </w:numPr>
        <w:jc w:val="both"/>
        <w:rPr>
          <w:sz w:val="28"/>
          <w:szCs w:val="28"/>
        </w:rPr>
      </w:pPr>
      <w:r w:rsidRPr="00390277">
        <w:rPr>
          <w:sz w:val="28"/>
          <w:szCs w:val="28"/>
        </w:rPr>
        <w:t>включены в план работы  школы  мероприятия по методическому сопровождению деятельности учителей, разрабатывающих рабочие учебные программы;</w:t>
      </w:r>
    </w:p>
    <w:p w:rsidR="00F84451" w:rsidRPr="00390277" w:rsidRDefault="00F84451" w:rsidP="00F84451">
      <w:pPr>
        <w:pStyle w:val="a5"/>
        <w:numPr>
          <w:ilvl w:val="0"/>
          <w:numId w:val="6"/>
        </w:numPr>
        <w:jc w:val="both"/>
        <w:rPr>
          <w:sz w:val="28"/>
          <w:szCs w:val="28"/>
        </w:rPr>
      </w:pPr>
      <w:proofErr w:type="gramStart"/>
      <w:r w:rsidRPr="00390277">
        <w:rPr>
          <w:sz w:val="28"/>
          <w:szCs w:val="28"/>
        </w:rPr>
        <w:t>разработана</w:t>
      </w:r>
      <w:proofErr w:type="gramEnd"/>
      <w:r w:rsidRPr="00390277">
        <w:rPr>
          <w:sz w:val="28"/>
          <w:szCs w:val="28"/>
        </w:rPr>
        <w:t xml:space="preserve"> ООП ООО  школы.</w:t>
      </w:r>
    </w:p>
    <w:p w:rsidR="00F84451" w:rsidRPr="00390277" w:rsidRDefault="00F84451" w:rsidP="00F84451">
      <w:pPr>
        <w:pStyle w:val="c2"/>
        <w:spacing w:before="0" w:beforeAutospacing="0" w:after="0" w:afterAutospacing="0"/>
        <w:ind w:firstLine="708"/>
        <w:jc w:val="both"/>
        <w:rPr>
          <w:rStyle w:val="apple-converted-space"/>
          <w:color w:val="000000"/>
          <w:sz w:val="28"/>
          <w:szCs w:val="28"/>
          <w:shd w:val="clear" w:color="auto" w:fill="FFFFFF"/>
        </w:rPr>
      </w:pPr>
      <w:r w:rsidRPr="00390277">
        <w:rPr>
          <w:color w:val="000000"/>
          <w:sz w:val="28"/>
          <w:szCs w:val="28"/>
          <w:shd w:val="clear" w:color="auto" w:fill="FFFFFF"/>
        </w:rPr>
        <w:t>Сегодня понятия «имидж школы», «имидж современного педагога», «имидж руководителя» наряду с понятиями «инновация», «мониторинг» становятся характеристиками образовательной среды и самих управленцев.</w:t>
      </w:r>
      <w:r w:rsidRPr="00390277">
        <w:rPr>
          <w:rStyle w:val="apple-converted-space"/>
          <w:color w:val="000000"/>
          <w:sz w:val="28"/>
          <w:szCs w:val="28"/>
          <w:shd w:val="clear" w:color="auto" w:fill="FFFFFF"/>
        </w:rPr>
        <w:t> </w:t>
      </w:r>
    </w:p>
    <w:p w:rsidR="00F84451" w:rsidRPr="00390277" w:rsidRDefault="00F84451" w:rsidP="00F84451">
      <w:pPr>
        <w:pStyle w:val="c2"/>
        <w:spacing w:before="0" w:beforeAutospacing="0" w:after="0" w:afterAutospacing="0"/>
        <w:ind w:firstLine="708"/>
        <w:jc w:val="both"/>
        <w:rPr>
          <w:sz w:val="28"/>
          <w:szCs w:val="28"/>
        </w:rPr>
      </w:pPr>
      <w:r w:rsidRPr="00390277">
        <w:rPr>
          <w:rStyle w:val="c1"/>
          <w:color w:val="000000"/>
          <w:sz w:val="28"/>
          <w:szCs w:val="28"/>
        </w:rPr>
        <w:t>Построение имиджа образовательного учреждения - как "эмоционально окрашенного образа школы, часто сознательно сформированного, обладающего целенаправленно заданными характеристиками и призванного оказывать психологическое влияние определенной направленности на конкретные группы социума" предполагает решение ряда задач:</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1)</w:t>
      </w:r>
      <w:r w:rsidR="0024637E">
        <w:rPr>
          <w:rStyle w:val="c1"/>
          <w:color w:val="000000"/>
          <w:sz w:val="28"/>
          <w:szCs w:val="28"/>
        </w:rPr>
        <w:t xml:space="preserve"> </w:t>
      </w:r>
      <w:r w:rsidRPr="00390277">
        <w:rPr>
          <w:rStyle w:val="c1"/>
          <w:color w:val="000000"/>
          <w:sz w:val="28"/>
          <w:szCs w:val="28"/>
        </w:rPr>
        <w:t>изучение общественного мнения внутри школы с целью выяснения</w:t>
      </w:r>
      <w:r w:rsidRPr="00390277">
        <w:rPr>
          <w:rStyle w:val="apple-converted-space"/>
          <w:color w:val="000000"/>
          <w:sz w:val="28"/>
          <w:szCs w:val="28"/>
        </w:rPr>
        <w:t> </w:t>
      </w:r>
      <w:r w:rsidRPr="00390277">
        <w:rPr>
          <w:color w:val="000000"/>
          <w:sz w:val="28"/>
          <w:szCs w:val="28"/>
        </w:rPr>
        <w:br/>
      </w:r>
      <w:r w:rsidRPr="00390277">
        <w:rPr>
          <w:rStyle w:val="c1"/>
          <w:color w:val="000000"/>
          <w:sz w:val="28"/>
          <w:szCs w:val="28"/>
        </w:rPr>
        <w:t>удовлетворенности школой учителями, учащимися, родителями;</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2)</w:t>
      </w:r>
      <w:r w:rsidR="0024637E">
        <w:rPr>
          <w:rStyle w:val="c1"/>
          <w:color w:val="000000"/>
          <w:sz w:val="28"/>
          <w:szCs w:val="28"/>
        </w:rPr>
        <w:t xml:space="preserve"> </w:t>
      </w:r>
      <w:r w:rsidRPr="00390277">
        <w:rPr>
          <w:rStyle w:val="c1"/>
          <w:color w:val="000000"/>
          <w:sz w:val="28"/>
          <w:szCs w:val="28"/>
        </w:rPr>
        <w:t>распространение новостей, связанных с развитием инновационных процессов-процессов разработки, внедрения и использования педагогических новшеств. При этом представление инновационных процессов может выступать как характеристика жизнедеятельности школы и, при сравнительном анализе, как преимущество данной школы перед другими;</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3)</w:t>
      </w:r>
      <w:r w:rsidR="0024637E">
        <w:rPr>
          <w:rStyle w:val="c1"/>
          <w:color w:val="000000"/>
          <w:sz w:val="28"/>
          <w:szCs w:val="28"/>
        </w:rPr>
        <w:t xml:space="preserve"> </w:t>
      </w:r>
      <w:r w:rsidRPr="00390277">
        <w:rPr>
          <w:rStyle w:val="c1"/>
          <w:color w:val="000000"/>
          <w:sz w:val="28"/>
          <w:szCs w:val="28"/>
        </w:rPr>
        <w:t>обеспечение освещения событий в деятельности учебного заведения - установление эффективной обратной связи с внешней средой. Решение данной задачи есть реализация одного из постулатов формирования общественного мнения: "мнение больше определяется событиями", чем словами;</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4) разработка информационного материала, который должен быть доступен, понятен, отражать позитивные перемены в школьной жизни, демонстрировать достижения школы, полученные в процессе перемен.</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 xml:space="preserve">    Значимой характеристикой современной школы выступает уже сложившийся или складывающийся ее образ, основу которого составляют:</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 миссия образовательного учреждения, его приоритеты;</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-школьная культура - уникальная, неповторимая, особая система ценностей, обычаев, традиций, стилей поведения конкретного учебного заведения;</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-виды и качество образовательных услуг данной школы;</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 наличие и функционирование детских и юношеских организаций;</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lastRenderedPageBreak/>
        <w:t>-связи школы с различными социальными институтами, высшими учебными заведениями и т.д.;</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rStyle w:val="apple-converted-space"/>
          <w:sz w:val="28"/>
          <w:szCs w:val="28"/>
        </w:rPr>
      </w:pPr>
      <w:r w:rsidRPr="00390277">
        <w:rPr>
          <w:rStyle w:val="c1"/>
          <w:color w:val="000000"/>
          <w:sz w:val="28"/>
          <w:szCs w:val="28"/>
        </w:rPr>
        <w:t>- вклад учебного заведения в развитие: образовательной подготовки учащихся, их воспитанности; психических функций; творческих способностей; формирования здорового образа жизни.</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sz w:val="28"/>
          <w:szCs w:val="28"/>
        </w:rPr>
      </w:pPr>
      <w:r w:rsidRPr="00390277">
        <w:rPr>
          <w:rStyle w:val="c1"/>
          <w:color w:val="000000"/>
          <w:sz w:val="28"/>
          <w:szCs w:val="28"/>
        </w:rPr>
        <w:t>По данным  мониторинга ведущим компонентами имиджа образовательного учреждения являются:</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-для учащихся начальной школы и их родителей - образ классного</w:t>
      </w:r>
      <w:r w:rsidRPr="00390277">
        <w:rPr>
          <w:rStyle w:val="apple-converted-space"/>
          <w:color w:val="000000"/>
          <w:sz w:val="28"/>
          <w:szCs w:val="28"/>
        </w:rPr>
        <w:t> </w:t>
      </w:r>
      <w:r w:rsidRPr="00390277">
        <w:rPr>
          <w:color w:val="000000"/>
          <w:sz w:val="28"/>
          <w:szCs w:val="28"/>
        </w:rPr>
        <w:br/>
      </w:r>
      <w:r w:rsidRPr="00390277">
        <w:rPr>
          <w:rStyle w:val="c1"/>
          <w:color w:val="000000"/>
          <w:sz w:val="28"/>
          <w:szCs w:val="28"/>
        </w:rPr>
        <w:t>руководителя;</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-для старшеклассников - образ учителя-предметника, образ директора;</w:t>
      </w:r>
      <w:r w:rsidRPr="00390277">
        <w:rPr>
          <w:rStyle w:val="apple-converted-space"/>
          <w:color w:val="000000"/>
          <w:sz w:val="28"/>
          <w:szCs w:val="28"/>
        </w:rPr>
        <w:t> </w:t>
      </w:r>
    </w:p>
    <w:p w:rsidR="00F84451" w:rsidRPr="00390277" w:rsidRDefault="00F84451" w:rsidP="00F84451">
      <w:pPr>
        <w:pStyle w:val="c2"/>
        <w:spacing w:before="0" w:beforeAutospacing="0" w:after="0" w:afterAutospacing="0"/>
        <w:ind w:firstLine="708"/>
        <w:jc w:val="both"/>
        <w:rPr>
          <w:color w:val="000000"/>
          <w:sz w:val="28"/>
          <w:szCs w:val="28"/>
        </w:rPr>
      </w:pPr>
      <w:r w:rsidRPr="00390277">
        <w:rPr>
          <w:rStyle w:val="c1"/>
          <w:color w:val="000000"/>
          <w:sz w:val="28"/>
          <w:szCs w:val="28"/>
        </w:rPr>
        <w:t>-для родителей с высшим образованием - представление о качестве</w:t>
      </w:r>
      <w:r w:rsidRPr="00390277">
        <w:rPr>
          <w:rStyle w:val="apple-converted-space"/>
          <w:color w:val="000000"/>
          <w:sz w:val="28"/>
          <w:szCs w:val="28"/>
        </w:rPr>
        <w:t> </w:t>
      </w:r>
      <w:r w:rsidRPr="00390277">
        <w:rPr>
          <w:color w:val="000000"/>
          <w:sz w:val="28"/>
          <w:szCs w:val="28"/>
        </w:rPr>
        <w:br/>
      </w:r>
      <w:r w:rsidRPr="00390277">
        <w:rPr>
          <w:rStyle w:val="c1"/>
          <w:color w:val="000000"/>
          <w:sz w:val="28"/>
          <w:szCs w:val="28"/>
        </w:rPr>
        <w:t>образования, стиле работы школы;</w:t>
      </w:r>
    </w:p>
    <w:p w:rsidR="001763A2" w:rsidRPr="00390277" w:rsidRDefault="00F84451" w:rsidP="0024637E">
      <w:pPr>
        <w:pStyle w:val="c2"/>
        <w:spacing w:before="0" w:beforeAutospacing="0" w:after="0" w:afterAutospacing="0"/>
        <w:ind w:firstLine="708"/>
        <w:jc w:val="both"/>
        <w:rPr>
          <w:sz w:val="28"/>
          <w:szCs w:val="28"/>
        </w:rPr>
      </w:pPr>
      <w:r w:rsidRPr="00390277">
        <w:rPr>
          <w:rStyle w:val="c1"/>
          <w:color w:val="000000"/>
          <w:sz w:val="28"/>
          <w:szCs w:val="28"/>
        </w:rPr>
        <w:t>- для родителей детей с ослабленным здоровьем - комфортность школьной среды.</w:t>
      </w:r>
      <w:r w:rsidRPr="00390277">
        <w:rPr>
          <w:rStyle w:val="apple-converted-space"/>
          <w:color w:val="000000"/>
          <w:sz w:val="28"/>
          <w:szCs w:val="28"/>
        </w:rPr>
        <w:t> </w:t>
      </w:r>
    </w:p>
    <w:p w:rsidR="001763A2" w:rsidRPr="00390277" w:rsidRDefault="001763A2" w:rsidP="00390277">
      <w:pPr>
        <w:spacing w:after="0" w:line="270" w:lineRule="atLeast"/>
        <w:ind w:right="-1" w:firstLine="1416"/>
        <w:jc w:val="both"/>
        <w:rPr>
          <w:rFonts w:ascii="Times New Roman" w:eastAsia="Times New Roman" w:hAnsi="Times New Roman" w:cs="Times New Roman"/>
          <w:b/>
          <w:sz w:val="28"/>
          <w:szCs w:val="28"/>
        </w:rPr>
      </w:pPr>
      <w:r w:rsidRPr="00390277">
        <w:rPr>
          <w:rFonts w:ascii="Times New Roman" w:eastAsia="Times New Roman" w:hAnsi="Times New Roman" w:cs="Times New Roman"/>
          <w:b/>
          <w:bCs/>
          <w:sz w:val="28"/>
          <w:szCs w:val="28"/>
        </w:rPr>
        <w:t>Вместе с тем анализ внутренних факторов позволяет выявить наличие  проблем:</w:t>
      </w:r>
      <w:r w:rsidR="00390277" w:rsidRPr="00390277">
        <w:rPr>
          <w:rFonts w:ascii="Times New Roman" w:eastAsia="Times New Roman" w:hAnsi="Times New Roman" w:cs="Times New Roman"/>
          <w:b/>
          <w:bCs/>
          <w:sz w:val="28"/>
          <w:szCs w:val="28"/>
        </w:rPr>
        <w:t xml:space="preserve"> </w:t>
      </w:r>
    </w:p>
    <w:tbl>
      <w:tblPr>
        <w:tblW w:w="10456" w:type="dxa"/>
        <w:tblCellMar>
          <w:left w:w="0" w:type="dxa"/>
          <w:right w:w="0" w:type="dxa"/>
        </w:tblCellMar>
        <w:tblLook w:val="04A0"/>
      </w:tblPr>
      <w:tblGrid>
        <w:gridCol w:w="10456"/>
      </w:tblGrid>
      <w:tr w:rsidR="001763A2" w:rsidRPr="00390277" w:rsidTr="001763A2">
        <w:trPr>
          <w:trHeight w:val="866"/>
        </w:trPr>
        <w:tc>
          <w:tcPr>
            <w:tcW w:w="10456" w:type="dxa"/>
            <w:tcBorders>
              <w:top w:val="nil"/>
              <w:left w:val="nil"/>
              <w:bottom w:val="nil"/>
              <w:right w:val="nil"/>
            </w:tcBorders>
            <w:shd w:val="clear" w:color="auto" w:fill="auto"/>
            <w:tcMar>
              <w:top w:w="0" w:type="dxa"/>
              <w:left w:w="108" w:type="dxa"/>
              <w:bottom w:w="0" w:type="dxa"/>
              <w:right w:w="108" w:type="dxa"/>
            </w:tcMar>
            <w:hideMark/>
          </w:tcPr>
          <w:p w:rsidR="001763A2" w:rsidRPr="00390277" w:rsidRDefault="001763A2" w:rsidP="001763A2">
            <w:pPr>
              <w:spacing w:after="0" w:line="270" w:lineRule="atLeast"/>
              <w:jc w:val="both"/>
              <w:rPr>
                <w:rFonts w:ascii="Times New Roman" w:eastAsia="Times New Roman" w:hAnsi="Times New Roman" w:cs="Times New Roman"/>
                <w:sz w:val="28"/>
                <w:szCs w:val="28"/>
              </w:rPr>
            </w:pPr>
            <w:r w:rsidRPr="00390277">
              <w:rPr>
                <w:rFonts w:ascii="Times New Roman" w:eastAsia="Times New Roman" w:hAnsi="Times New Roman" w:cs="Times New Roman"/>
                <w:bCs/>
                <w:iCs/>
                <w:sz w:val="28"/>
                <w:szCs w:val="28"/>
              </w:rPr>
              <w:t>-между законодательно установленной целью образования (формирование компетенций) и традиционными образовательными технологиями;</w:t>
            </w:r>
          </w:p>
        </w:tc>
      </w:tr>
      <w:tr w:rsidR="001763A2" w:rsidRPr="00390277" w:rsidTr="001763A2">
        <w:trPr>
          <w:trHeight w:val="1134"/>
        </w:trPr>
        <w:tc>
          <w:tcPr>
            <w:tcW w:w="10456" w:type="dxa"/>
            <w:tcBorders>
              <w:top w:val="nil"/>
              <w:left w:val="nil"/>
              <w:bottom w:val="nil"/>
              <w:right w:val="nil"/>
            </w:tcBorders>
            <w:shd w:val="clear" w:color="auto" w:fill="auto"/>
            <w:tcMar>
              <w:top w:w="0" w:type="dxa"/>
              <w:left w:w="108" w:type="dxa"/>
              <w:bottom w:w="0" w:type="dxa"/>
              <w:right w:w="108" w:type="dxa"/>
            </w:tcMar>
            <w:hideMark/>
          </w:tcPr>
          <w:p w:rsidR="001763A2" w:rsidRPr="00390277" w:rsidRDefault="001763A2" w:rsidP="001763A2">
            <w:pPr>
              <w:spacing w:after="0" w:line="270" w:lineRule="atLeast"/>
              <w:jc w:val="both"/>
              <w:rPr>
                <w:rFonts w:ascii="Times New Roman" w:eastAsia="Times New Roman" w:hAnsi="Times New Roman" w:cs="Times New Roman"/>
                <w:bCs/>
                <w:iCs/>
                <w:sz w:val="28"/>
                <w:szCs w:val="28"/>
              </w:rPr>
            </w:pPr>
            <w:r w:rsidRPr="00390277">
              <w:rPr>
                <w:rFonts w:ascii="Times New Roman" w:eastAsia="Times New Roman" w:hAnsi="Times New Roman" w:cs="Times New Roman"/>
                <w:bCs/>
                <w:iCs/>
                <w:sz w:val="28"/>
                <w:szCs w:val="28"/>
              </w:rPr>
              <w:t>-между необходимостью обновления форм и методов работы с учащимися и пассивностью части педагогического коллектива в инновационной деятельности;</w:t>
            </w:r>
          </w:p>
          <w:p w:rsidR="001763A2" w:rsidRPr="00390277" w:rsidRDefault="001763A2" w:rsidP="001763A2">
            <w:pPr>
              <w:spacing w:after="0" w:line="270" w:lineRule="atLeast"/>
              <w:jc w:val="both"/>
              <w:rPr>
                <w:rFonts w:ascii="Times New Roman" w:eastAsia="Times New Roman" w:hAnsi="Times New Roman" w:cs="Times New Roman"/>
                <w:sz w:val="28"/>
                <w:szCs w:val="28"/>
              </w:rPr>
            </w:pPr>
          </w:p>
          <w:p w:rsidR="001763A2" w:rsidRPr="00390277" w:rsidRDefault="001763A2" w:rsidP="001763A2">
            <w:pPr>
              <w:spacing w:after="0" w:line="270" w:lineRule="atLeast"/>
              <w:jc w:val="both"/>
              <w:rPr>
                <w:rFonts w:ascii="Times New Roman" w:eastAsia="Times New Roman" w:hAnsi="Times New Roman" w:cs="Times New Roman"/>
                <w:bCs/>
                <w:iCs/>
                <w:sz w:val="28"/>
                <w:szCs w:val="28"/>
              </w:rPr>
            </w:pPr>
            <w:r w:rsidRPr="00390277">
              <w:rPr>
                <w:rFonts w:ascii="Times New Roman" w:eastAsia="Times New Roman" w:hAnsi="Times New Roman" w:cs="Times New Roman"/>
                <w:bCs/>
                <w:iCs/>
                <w:sz w:val="28"/>
                <w:szCs w:val="28"/>
              </w:rPr>
              <w:t>-между декларируемыми развивающими формами образовательной деятельности и системами  оценки, связанными с репродуктивными способами оценивания знаний;</w:t>
            </w:r>
          </w:p>
          <w:p w:rsidR="008E18D2" w:rsidRPr="00390277" w:rsidRDefault="008E18D2" w:rsidP="001763A2">
            <w:pPr>
              <w:spacing w:after="0" w:line="270" w:lineRule="atLeast"/>
              <w:jc w:val="both"/>
              <w:rPr>
                <w:rFonts w:ascii="Times New Roman" w:eastAsia="Times New Roman" w:hAnsi="Times New Roman" w:cs="Times New Roman"/>
                <w:sz w:val="28"/>
                <w:szCs w:val="28"/>
              </w:rPr>
            </w:pPr>
          </w:p>
          <w:p w:rsidR="001763A2" w:rsidRPr="00390277" w:rsidRDefault="001763A2" w:rsidP="001763A2">
            <w:pPr>
              <w:spacing w:after="0" w:line="270" w:lineRule="atLeast"/>
              <w:jc w:val="both"/>
              <w:rPr>
                <w:rFonts w:ascii="Times New Roman" w:eastAsia="Times New Roman" w:hAnsi="Times New Roman" w:cs="Times New Roman"/>
                <w:bCs/>
                <w:iCs/>
                <w:sz w:val="28"/>
                <w:szCs w:val="28"/>
              </w:rPr>
            </w:pPr>
            <w:r w:rsidRPr="00390277">
              <w:rPr>
                <w:rFonts w:ascii="Times New Roman" w:eastAsia="Times New Roman" w:hAnsi="Times New Roman" w:cs="Times New Roman"/>
                <w:bCs/>
                <w:iCs/>
                <w:sz w:val="28"/>
                <w:szCs w:val="28"/>
              </w:rPr>
              <w:t xml:space="preserve">-между организацией методической работы, направленной на совершенствование предметной компетентности учителей, и объективной необходимостью повышения психолого-педагогической компетентности педагогов, способствующей развитию </w:t>
            </w:r>
            <w:proofErr w:type="spellStart"/>
            <w:r w:rsidRPr="00390277">
              <w:rPr>
                <w:rFonts w:ascii="Times New Roman" w:eastAsia="Times New Roman" w:hAnsi="Times New Roman" w:cs="Times New Roman"/>
                <w:bCs/>
                <w:iCs/>
                <w:sz w:val="28"/>
                <w:szCs w:val="28"/>
              </w:rPr>
              <w:t>субъектности</w:t>
            </w:r>
            <w:proofErr w:type="spellEnd"/>
            <w:r w:rsidRPr="00390277">
              <w:rPr>
                <w:rFonts w:ascii="Times New Roman" w:eastAsia="Times New Roman" w:hAnsi="Times New Roman" w:cs="Times New Roman"/>
                <w:bCs/>
                <w:iCs/>
                <w:sz w:val="28"/>
                <w:szCs w:val="28"/>
              </w:rPr>
              <w:t> учителя  и ученика;</w:t>
            </w:r>
          </w:p>
          <w:p w:rsidR="008E18D2" w:rsidRPr="00390277" w:rsidRDefault="008E18D2" w:rsidP="001763A2">
            <w:pPr>
              <w:spacing w:after="0" w:line="270" w:lineRule="atLeast"/>
              <w:jc w:val="both"/>
              <w:rPr>
                <w:rFonts w:ascii="Times New Roman" w:eastAsia="Times New Roman" w:hAnsi="Times New Roman" w:cs="Times New Roman"/>
                <w:sz w:val="28"/>
                <w:szCs w:val="28"/>
              </w:rPr>
            </w:pPr>
          </w:p>
          <w:p w:rsidR="001763A2" w:rsidRPr="00390277" w:rsidRDefault="001763A2" w:rsidP="001763A2">
            <w:pPr>
              <w:spacing w:after="0" w:line="270" w:lineRule="atLeast"/>
              <w:jc w:val="both"/>
              <w:rPr>
                <w:rFonts w:ascii="Times New Roman" w:eastAsia="Times New Roman" w:hAnsi="Times New Roman" w:cs="Times New Roman"/>
                <w:bCs/>
                <w:iCs/>
                <w:sz w:val="28"/>
                <w:szCs w:val="28"/>
              </w:rPr>
            </w:pPr>
            <w:r w:rsidRPr="00390277">
              <w:rPr>
                <w:rFonts w:ascii="Times New Roman" w:eastAsia="Times New Roman" w:hAnsi="Times New Roman" w:cs="Times New Roman"/>
                <w:bCs/>
                <w:iCs/>
                <w:sz w:val="28"/>
                <w:szCs w:val="28"/>
              </w:rPr>
              <w:t>-между сложившимся педагогическим стилем большей части педагогического коллектива и необходимостью использования образовательных технологий, оптимизирующих учебную нагрузку и обеспечивающих психологическую безопасность образовательного процесса;</w:t>
            </w:r>
          </w:p>
          <w:p w:rsidR="008E18D2" w:rsidRPr="00390277" w:rsidRDefault="008E18D2" w:rsidP="001763A2">
            <w:pPr>
              <w:spacing w:after="0" w:line="270" w:lineRule="atLeast"/>
              <w:jc w:val="both"/>
              <w:rPr>
                <w:rFonts w:ascii="Times New Roman" w:eastAsia="Times New Roman" w:hAnsi="Times New Roman" w:cs="Times New Roman"/>
                <w:sz w:val="28"/>
                <w:szCs w:val="28"/>
              </w:rPr>
            </w:pPr>
          </w:p>
        </w:tc>
      </w:tr>
      <w:tr w:rsidR="001763A2" w:rsidRPr="00390277" w:rsidTr="001763A2">
        <w:trPr>
          <w:trHeight w:val="884"/>
        </w:trPr>
        <w:tc>
          <w:tcPr>
            <w:tcW w:w="10456" w:type="dxa"/>
            <w:tcBorders>
              <w:top w:val="nil"/>
              <w:left w:val="nil"/>
              <w:bottom w:val="nil"/>
              <w:right w:val="nil"/>
            </w:tcBorders>
            <w:shd w:val="clear" w:color="auto" w:fill="auto"/>
            <w:tcMar>
              <w:top w:w="0" w:type="dxa"/>
              <w:left w:w="108" w:type="dxa"/>
              <w:bottom w:w="0" w:type="dxa"/>
              <w:right w:w="108" w:type="dxa"/>
            </w:tcMar>
            <w:hideMark/>
          </w:tcPr>
          <w:p w:rsidR="001763A2" w:rsidRPr="00390277" w:rsidRDefault="001763A2" w:rsidP="001763A2">
            <w:pPr>
              <w:spacing w:after="0" w:line="270" w:lineRule="atLeast"/>
              <w:jc w:val="both"/>
              <w:rPr>
                <w:rFonts w:ascii="Times New Roman" w:eastAsia="Times New Roman" w:hAnsi="Times New Roman" w:cs="Times New Roman"/>
                <w:sz w:val="28"/>
                <w:szCs w:val="28"/>
              </w:rPr>
            </w:pPr>
            <w:r w:rsidRPr="00390277">
              <w:rPr>
                <w:rFonts w:ascii="Times New Roman" w:eastAsia="Times New Roman" w:hAnsi="Times New Roman" w:cs="Times New Roman"/>
                <w:bCs/>
                <w:iCs/>
                <w:sz w:val="28"/>
                <w:szCs w:val="28"/>
              </w:rPr>
              <w:t xml:space="preserve">-между необходимостью формирования </w:t>
            </w:r>
            <w:proofErr w:type="spellStart"/>
            <w:r w:rsidRPr="00390277">
              <w:rPr>
                <w:rFonts w:ascii="Times New Roman" w:eastAsia="Times New Roman" w:hAnsi="Times New Roman" w:cs="Times New Roman"/>
                <w:bCs/>
                <w:iCs/>
                <w:sz w:val="28"/>
                <w:szCs w:val="28"/>
              </w:rPr>
              <w:t>здоровьесберегающей</w:t>
            </w:r>
            <w:proofErr w:type="spellEnd"/>
            <w:r w:rsidRPr="00390277">
              <w:rPr>
                <w:rFonts w:ascii="Times New Roman" w:eastAsia="Times New Roman" w:hAnsi="Times New Roman" w:cs="Times New Roman"/>
                <w:bCs/>
                <w:iCs/>
                <w:sz w:val="28"/>
                <w:szCs w:val="28"/>
              </w:rPr>
              <w:t xml:space="preserve"> среды и неумением системно осуществлять эту работу;</w:t>
            </w:r>
          </w:p>
        </w:tc>
      </w:tr>
      <w:tr w:rsidR="001763A2" w:rsidRPr="00390277" w:rsidTr="001763A2">
        <w:trPr>
          <w:trHeight w:val="1298"/>
        </w:trPr>
        <w:tc>
          <w:tcPr>
            <w:tcW w:w="10456" w:type="dxa"/>
            <w:tcBorders>
              <w:top w:val="nil"/>
              <w:left w:val="nil"/>
              <w:bottom w:val="nil"/>
              <w:right w:val="nil"/>
            </w:tcBorders>
            <w:shd w:val="clear" w:color="auto" w:fill="auto"/>
            <w:tcMar>
              <w:top w:w="0" w:type="dxa"/>
              <w:left w:w="108" w:type="dxa"/>
              <w:bottom w:w="0" w:type="dxa"/>
              <w:right w:w="108" w:type="dxa"/>
            </w:tcMar>
            <w:hideMark/>
          </w:tcPr>
          <w:p w:rsidR="001763A2" w:rsidRPr="00390277" w:rsidRDefault="001763A2" w:rsidP="001763A2">
            <w:pPr>
              <w:spacing w:after="0" w:line="270" w:lineRule="atLeast"/>
              <w:jc w:val="both"/>
              <w:rPr>
                <w:rFonts w:ascii="Times New Roman" w:eastAsia="Times New Roman" w:hAnsi="Times New Roman" w:cs="Times New Roman"/>
                <w:sz w:val="28"/>
                <w:szCs w:val="28"/>
              </w:rPr>
            </w:pPr>
            <w:r w:rsidRPr="00390277">
              <w:rPr>
                <w:rFonts w:ascii="Times New Roman" w:eastAsia="Times New Roman" w:hAnsi="Times New Roman" w:cs="Times New Roman"/>
                <w:bCs/>
                <w:iCs/>
                <w:sz w:val="28"/>
                <w:szCs w:val="28"/>
              </w:rPr>
              <w:t>-между социально-образовательными потребностями обучающихся и их родителей  и требованиями, предъявленными выпускникам школы вузами, рынком  труда;</w:t>
            </w:r>
          </w:p>
        </w:tc>
      </w:tr>
      <w:tr w:rsidR="001763A2" w:rsidRPr="00390277" w:rsidTr="001763A2">
        <w:trPr>
          <w:trHeight w:val="985"/>
        </w:trPr>
        <w:tc>
          <w:tcPr>
            <w:tcW w:w="10456" w:type="dxa"/>
            <w:tcBorders>
              <w:top w:val="nil"/>
              <w:left w:val="nil"/>
              <w:bottom w:val="nil"/>
              <w:right w:val="nil"/>
            </w:tcBorders>
            <w:shd w:val="clear" w:color="auto" w:fill="auto"/>
            <w:tcMar>
              <w:top w:w="0" w:type="dxa"/>
              <w:left w:w="108" w:type="dxa"/>
              <w:bottom w:w="0" w:type="dxa"/>
              <w:right w:w="108" w:type="dxa"/>
            </w:tcMar>
            <w:hideMark/>
          </w:tcPr>
          <w:p w:rsidR="001763A2" w:rsidRPr="00390277" w:rsidRDefault="001763A2" w:rsidP="001763A2">
            <w:pPr>
              <w:spacing w:after="0" w:line="270" w:lineRule="atLeast"/>
              <w:jc w:val="both"/>
              <w:rPr>
                <w:rFonts w:ascii="Times New Roman" w:eastAsia="Times New Roman" w:hAnsi="Times New Roman" w:cs="Times New Roman"/>
                <w:sz w:val="28"/>
                <w:szCs w:val="28"/>
              </w:rPr>
            </w:pPr>
            <w:r w:rsidRPr="00390277">
              <w:rPr>
                <w:rFonts w:ascii="Times New Roman" w:eastAsia="Times New Roman" w:hAnsi="Times New Roman" w:cs="Times New Roman"/>
                <w:bCs/>
                <w:iCs/>
                <w:sz w:val="28"/>
                <w:szCs w:val="28"/>
              </w:rPr>
              <w:t>-между необходимостью предоставления образовательных услуг на современном уровне и недостаточной материальной - технической базой.</w:t>
            </w:r>
          </w:p>
        </w:tc>
      </w:tr>
    </w:tbl>
    <w:p w:rsidR="001763A2" w:rsidRPr="00390277" w:rsidRDefault="001763A2" w:rsidP="008E18D2">
      <w:pPr>
        <w:spacing w:after="0" w:line="270" w:lineRule="atLeast"/>
        <w:jc w:val="both"/>
        <w:rPr>
          <w:rFonts w:ascii="Times New Roman" w:eastAsia="Times New Roman" w:hAnsi="Times New Roman" w:cs="Times New Roman"/>
          <w:sz w:val="28"/>
          <w:szCs w:val="28"/>
        </w:rPr>
      </w:pPr>
      <w:r w:rsidRPr="00390277">
        <w:rPr>
          <w:rFonts w:ascii="Times New Roman" w:eastAsia="Times New Roman" w:hAnsi="Times New Roman" w:cs="Times New Roman"/>
          <w:iCs/>
          <w:sz w:val="28"/>
          <w:szCs w:val="28"/>
        </w:rPr>
        <w:t> </w:t>
      </w:r>
      <w:r w:rsidRPr="00390277">
        <w:rPr>
          <w:rFonts w:ascii="Times New Roman" w:hAnsi="Times New Roman" w:cs="Times New Roman"/>
          <w:b/>
          <w:sz w:val="28"/>
          <w:szCs w:val="28"/>
        </w:rPr>
        <w:t>Базовые понятия и принципы</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В современных условиях качество образования является гарантией качества жизни человека. Система обеспечения качества образования, основывающаяся только на </w:t>
      </w:r>
      <w:r w:rsidRPr="00390277">
        <w:rPr>
          <w:rFonts w:ascii="Times New Roman" w:hAnsi="Times New Roman" w:cs="Times New Roman"/>
          <w:sz w:val="28"/>
          <w:szCs w:val="28"/>
        </w:rPr>
        <w:lastRenderedPageBreak/>
        <w:t>внешнем контроле и инструкциях, обязательных для исполнения, постепенно уходит в прошлое.</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
          <w:sz w:val="28"/>
          <w:szCs w:val="28"/>
        </w:rPr>
        <w:t>Программа развития нужна школе как форма общественного договора о стратегии развития школы.</w:t>
      </w:r>
      <w:r w:rsidRPr="00390277">
        <w:rPr>
          <w:rFonts w:ascii="Times New Roman" w:hAnsi="Times New Roman" w:cs="Times New Roman"/>
          <w:sz w:val="28"/>
          <w:szCs w:val="28"/>
        </w:rPr>
        <w:t xml:space="preserve"> Как стратегический документ она служит </w:t>
      </w:r>
      <w:r w:rsidRPr="00390277">
        <w:rPr>
          <w:rFonts w:ascii="Times New Roman" w:hAnsi="Times New Roman" w:cs="Times New Roman"/>
          <w:b/>
          <w:sz w:val="28"/>
          <w:szCs w:val="28"/>
        </w:rPr>
        <w:t>реализации долгосрочных масштабных целей</w:t>
      </w:r>
      <w:r w:rsidRPr="00390277">
        <w:rPr>
          <w:rFonts w:ascii="Times New Roman" w:hAnsi="Times New Roman" w:cs="Times New Roman"/>
          <w:sz w:val="28"/>
          <w:szCs w:val="28"/>
        </w:rPr>
        <w:t xml:space="preserve"> и предполагает, что развитие школы будет носить системный характер, в ее реализации будут задействованы различные структурные подразделения школы и ее социальные партнеры. В условиях перехода от «информационной» модели образования к </w:t>
      </w:r>
      <w:proofErr w:type="spellStart"/>
      <w:r w:rsidRPr="00390277">
        <w:rPr>
          <w:rFonts w:ascii="Times New Roman" w:hAnsi="Times New Roman" w:cs="Times New Roman"/>
          <w:sz w:val="28"/>
          <w:szCs w:val="28"/>
        </w:rPr>
        <w:t>системно-деятельностной</w:t>
      </w:r>
      <w:proofErr w:type="spellEnd"/>
      <w:r w:rsidRPr="00390277">
        <w:rPr>
          <w:rFonts w:ascii="Times New Roman" w:hAnsi="Times New Roman" w:cs="Times New Roman"/>
          <w:sz w:val="28"/>
          <w:szCs w:val="28"/>
        </w:rPr>
        <w:t xml:space="preserve">, </w:t>
      </w:r>
      <w:proofErr w:type="spellStart"/>
      <w:r w:rsidRPr="00390277">
        <w:rPr>
          <w:rFonts w:ascii="Times New Roman" w:hAnsi="Times New Roman" w:cs="Times New Roman"/>
          <w:sz w:val="28"/>
          <w:szCs w:val="28"/>
        </w:rPr>
        <w:t>компетентностной</w:t>
      </w:r>
      <w:proofErr w:type="spellEnd"/>
      <w:r w:rsidRPr="00390277">
        <w:rPr>
          <w:rFonts w:ascii="Times New Roman" w:hAnsi="Times New Roman" w:cs="Times New Roman"/>
          <w:sz w:val="28"/>
          <w:szCs w:val="28"/>
        </w:rPr>
        <w:t xml:space="preserve"> программа развития будет отражать системные изменения в рамках заданных целей – новых образовательных результатов учащихся: отбор содержания, организация образовательного процесса, выбор технологий, оценка результатов учащихся и деятельности учителя.   </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Программа развития является рычагом государственной и региональной образовательной политики. Она </w:t>
      </w:r>
      <w:r w:rsidRPr="00390277">
        <w:rPr>
          <w:rFonts w:ascii="Times New Roman" w:hAnsi="Times New Roman" w:cs="Times New Roman"/>
          <w:b/>
          <w:sz w:val="28"/>
          <w:szCs w:val="28"/>
        </w:rPr>
        <w:t>базируется на следующих основаниях</w:t>
      </w:r>
      <w:r w:rsidRPr="00390277">
        <w:rPr>
          <w:rFonts w:ascii="Times New Roman" w:hAnsi="Times New Roman" w:cs="Times New Roman"/>
          <w:sz w:val="28"/>
          <w:szCs w:val="28"/>
        </w:rPr>
        <w:t>:</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w:t>
      </w:r>
      <w:proofErr w:type="gramStart"/>
      <w:r w:rsidRPr="00390277">
        <w:rPr>
          <w:rFonts w:ascii="Times New Roman" w:hAnsi="Times New Roman" w:cs="Times New Roman"/>
          <w:sz w:val="28"/>
          <w:szCs w:val="28"/>
        </w:rPr>
        <w:t>концептуально-методологическом</w:t>
      </w:r>
      <w:proofErr w:type="gramEnd"/>
      <w:r w:rsidRPr="00390277">
        <w:rPr>
          <w:rFonts w:ascii="Times New Roman" w:hAnsi="Times New Roman" w:cs="Times New Roman"/>
          <w:sz w:val="28"/>
          <w:szCs w:val="28"/>
        </w:rPr>
        <w:t>: определение общественной значимости, смысла и ценности образования в современный период на основе ведущих прогрессивных концепций, внедряемых ФГОС и Общей образовательной программы;</w:t>
      </w:r>
    </w:p>
    <w:p w:rsidR="001763A2" w:rsidRPr="00390277" w:rsidRDefault="001763A2" w:rsidP="001763A2">
      <w:pPr>
        <w:jc w:val="both"/>
        <w:rPr>
          <w:rFonts w:ascii="Times New Roman" w:hAnsi="Times New Roman" w:cs="Times New Roman"/>
          <w:sz w:val="28"/>
          <w:szCs w:val="28"/>
        </w:rPr>
      </w:pPr>
      <w:proofErr w:type="gramStart"/>
      <w:r w:rsidRPr="00390277">
        <w:rPr>
          <w:rFonts w:ascii="Times New Roman" w:hAnsi="Times New Roman" w:cs="Times New Roman"/>
          <w:sz w:val="28"/>
          <w:szCs w:val="28"/>
        </w:rPr>
        <w:t>- экономико-правовом: поддержание процессов обновления системы различными видами экономических ресурсов, регулирование правовых аспектов, развитие образовательных институтов совместно с другими сферами, в направлении стратификации образовательной среды каждого учреждения для удовлетворения образовательных потребностей каждой личности, общества и государства;</w:t>
      </w:r>
      <w:proofErr w:type="gramEnd"/>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w:t>
      </w:r>
      <w:proofErr w:type="gramStart"/>
      <w:r w:rsidRPr="00390277">
        <w:rPr>
          <w:rFonts w:ascii="Times New Roman" w:hAnsi="Times New Roman" w:cs="Times New Roman"/>
          <w:sz w:val="28"/>
          <w:szCs w:val="28"/>
        </w:rPr>
        <w:t>нормативно-финансовом</w:t>
      </w:r>
      <w:proofErr w:type="gramEnd"/>
      <w:r w:rsidRPr="00390277">
        <w:rPr>
          <w:rFonts w:ascii="Times New Roman" w:hAnsi="Times New Roman" w:cs="Times New Roman"/>
          <w:sz w:val="28"/>
          <w:szCs w:val="28"/>
        </w:rPr>
        <w:t xml:space="preserve">: четкое определение </w:t>
      </w:r>
      <w:proofErr w:type="spellStart"/>
      <w:r w:rsidRPr="00390277">
        <w:rPr>
          <w:rFonts w:ascii="Times New Roman" w:hAnsi="Times New Roman" w:cs="Times New Roman"/>
          <w:sz w:val="28"/>
          <w:szCs w:val="28"/>
        </w:rPr>
        <w:t>инвестиционно-бюджетной</w:t>
      </w:r>
      <w:proofErr w:type="spellEnd"/>
      <w:r w:rsidRPr="00390277">
        <w:rPr>
          <w:rFonts w:ascii="Times New Roman" w:hAnsi="Times New Roman" w:cs="Times New Roman"/>
          <w:sz w:val="28"/>
          <w:szCs w:val="28"/>
        </w:rPr>
        <w:t xml:space="preserve"> государственной и региональной образовательной политики и собственно-хозяйственной деятельности;</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w:t>
      </w:r>
      <w:proofErr w:type="spellStart"/>
      <w:r w:rsidRPr="00390277">
        <w:rPr>
          <w:rFonts w:ascii="Times New Roman" w:hAnsi="Times New Roman" w:cs="Times New Roman"/>
          <w:sz w:val="28"/>
          <w:szCs w:val="28"/>
        </w:rPr>
        <w:t>маркетингово-менеджерском</w:t>
      </w:r>
      <w:proofErr w:type="spellEnd"/>
      <w:r w:rsidRPr="00390277">
        <w:rPr>
          <w:rFonts w:ascii="Times New Roman" w:hAnsi="Times New Roman" w:cs="Times New Roman"/>
          <w:sz w:val="28"/>
          <w:szCs w:val="28"/>
        </w:rPr>
        <w:t>: изучение рынка спроса на образовательные услуги, формирование соответствующей адаптивной образовательной среды и управление ее функционированием и развитием;</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w:t>
      </w:r>
      <w:proofErr w:type="gramStart"/>
      <w:r w:rsidRPr="00390277">
        <w:rPr>
          <w:rFonts w:ascii="Times New Roman" w:hAnsi="Times New Roman" w:cs="Times New Roman"/>
          <w:sz w:val="28"/>
          <w:szCs w:val="28"/>
        </w:rPr>
        <w:t>психолого-педагогическом</w:t>
      </w:r>
      <w:proofErr w:type="gramEnd"/>
      <w:r w:rsidRPr="00390277">
        <w:rPr>
          <w:rFonts w:ascii="Times New Roman" w:hAnsi="Times New Roman" w:cs="Times New Roman"/>
          <w:sz w:val="28"/>
          <w:szCs w:val="28"/>
        </w:rPr>
        <w:t xml:space="preserve">: проектирование содержания образования с учетом общечеловеческих и национальных ценностей, достижений мировой цивилизации, регулирование и коррекция профессиональной деятельности с учетом новых педагогических технологий, новых ФГОС, </w:t>
      </w:r>
      <w:proofErr w:type="spellStart"/>
      <w:r w:rsidRPr="00390277">
        <w:rPr>
          <w:rFonts w:ascii="Times New Roman" w:hAnsi="Times New Roman" w:cs="Times New Roman"/>
          <w:sz w:val="28"/>
          <w:szCs w:val="28"/>
        </w:rPr>
        <w:t>педагогизации</w:t>
      </w:r>
      <w:proofErr w:type="spellEnd"/>
      <w:r w:rsidRPr="00390277">
        <w:rPr>
          <w:rFonts w:ascii="Times New Roman" w:hAnsi="Times New Roman" w:cs="Times New Roman"/>
          <w:sz w:val="28"/>
          <w:szCs w:val="28"/>
        </w:rPr>
        <w:t xml:space="preserve"> и </w:t>
      </w:r>
      <w:proofErr w:type="spellStart"/>
      <w:r w:rsidRPr="00390277">
        <w:rPr>
          <w:rFonts w:ascii="Times New Roman" w:hAnsi="Times New Roman" w:cs="Times New Roman"/>
          <w:sz w:val="28"/>
          <w:szCs w:val="28"/>
        </w:rPr>
        <w:t>психологизации</w:t>
      </w:r>
      <w:proofErr w:type="spellEnd"/>
      <w:r w:rsidRPr="00390277">
        <w:rPr>
          <w:rFonts w:ascii="Times New Roman" w:hAnsi="Times New Roman" w:cs="Times New Roman"/>
          <w:sz w:val="28"/>
          <w:szCs w:val="28"/>
        </w:rPr>
        <w:t xml:space="preserve"> мышления и деятельности всех участников целостного образовательного процесса.</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В соответствии с целями и задачами школы предполагается разработка такой структуры управления школой, которая создаёт условия </w:t>
      </w:r>
      <w:proofErr w:type="gramStart"/>
      <w:r w:rsidRPr="00390277">
        <w:rPr>
          <w:rFonts w:ascii="Times New Roman" w:hAnsi="Times New Roman" w:cs="Times New Roman"/>
          <w:sz w:val="28"/>
          <w:szCs w:val="28"/>
        </w:rPr>
        <w:t>для</w:t>
      </w:r>
      <w:proofErr w:type="gramEnd"/>
      <w:r w:rsidRPr="00390277">
        <w:rPr>
          <w:rFonts w:ascii="Times New Roman" w:hAnsi="Times New Roman" w:cs="Times New Roman"/>
          <w:sz w:val="28"/>
          <w:szCs w:val="28"/>
        </w:rPr>
        <w:t>:</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lastRenderedPageBreak/>
        <w:t xml:space="preserve">- сохранения и укрепления </w:t>
      </w:r>
      <w:proofErr w:type="gramStart"/>
      <w:r w:rsidRPr="00390277">
        <w:rPr>
          <w:rFonts w:ascii="Times New Roman" w:hAnsi="Times New Roman" w:cs="Times New Roman"/>
          <w:sz w:val="28"/>
          <w:szCs w:val="28"/>
        </w:rPr>
        <w:t>здоровья</w:t>
      </w:r>
      <w:proofErr w:type="gramEnd"/>
      <w:r w:rsidRPr="00390277">
        <w:rPr>
          <w:rFonts w:ascii="Times New Roman" w:hAnsi="Times New Roman" w:cs="Times New Roman"/>
          <w:sz w:val="28"/>
          <w:szCs w:val="28"/>
        </w:rPr>
        <w:t xml:space="preserve"> обучающихся в процессе образовательно-воспитательной деятельности;</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самосовершенствования и самореализации </w:t>
      </w:r>
      <w:proofErr w:type="gramStart"/>
      <w:r w:rsidRPr="00390277">
        <w:rPr>
          <w:rFonts w:ascii="Times New Roman" w:hAnsi="Times New Roman" w:cs="Times New Roman"/>
          <w:sz w:val="28"/>
          <w:szCs w:val="28"/>
        </w:rPr>
        <w:t>обучающихся</w:t>
      </w:r>
      <w:proofErr w:type="gramEnd"/>
      <w:r w:rsidRPr="00390277">
        <w:rPr>
          <w:rFonts w:ascii="Times New Roman" w:hAnsi="Times New Roman" w:cs="Times New Roman"/>
          <w:sz w:val="28"/>
          <w:szCs w:val="28"/>
        </w:rPr>
        <w:t>;</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реализации потребностей в образовательных услугах на основе ФГОС;</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формирование гуманно-личностной воспитательной системы;</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научно-методического и творческого роста педагогических работников;</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развитие системы диагностики и коррекции деятельности школы;</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развитие школы с учетом сложных условий финансирования.</w:t>
      </w: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sz w:val="28"/>
          <w:szCs w:val="28"/>
        </w:rPr>
        <w:t xml:space="preserve">     Проблемы повышения качества образования и его доступности определены как ведущие в государственных программах развития образования в Иркутской области и </w:t>
      </w:r>
      <w:proofErr w:type="spellStart"/>
      <w:proofErr w:type="gramStart"/>
      <w:r w:rsidRPr="00390277">
        <w:rPr>
          <w:rFonts w:ascii="Times New Roman" w:hAnsi="Times New Roman" w:cs="Times New Roman"/>
          <w:sz w:val="28"/>
          <w:szCs w:val="28"/>
        </w:rPr>
        <w:t>и</w:t>
      </w:r>
      <w:proofErr w:type="spellEnd"/>
      <w:proofErr w:type="gramEnd"/>
      <w:r w:rsidRPr="00390277">
        <w:rPr>
          <w:rFonts w:ascii="Times New Roman" w:hAnsi="Times New Roman" w:cs="Times New Roman"/>
          <w:sz w:val="28"/>
          <w:szCs w:val="28"/>
        </w:rPr>
        <w:t xml:space="preserve"> играют ключевую роль в развитии образования в школе, поэтому непосредственно сама программа развития школы направлена на решение проблемы (целевая задача, цель): </w:t>
      </w:r>
      <w:r w:rsidRPr="00390277">
        <w:rPr>
          <w:rFonts w:ascii="Times New Roman" w:hAnsi="Times New Roman" w:cs="Times New Roman"/>
          <w:b/>
          <w:sz w:val="28"/>
          <w:szCs w:val="28"/>
        </w:rPr>
        <w:t>совершенствование содержания общего образования и форм организации учебной деятельности, качественное внедрение новых ФГОС, ежегодное выполнение в полном объёме Образовательной программы школы.</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Важнейшими </w:t>
      </w:r>
      <w:r w:rsidRPr="00390277">
        <w:rPr>
          <w:rFonts w:ascii="Times New Roman" w:hAnsi="Times New Roman" w:cs="Times New Roman"/>
          <w:b/>
          <w:sz w:val="28"/>
          <w:szCs w:val="28"/>
        </w:rPr>
        <w:t>задачами</w:t>
      </w:r>
      <w:r w:rsidRPr="00390277">
        <w:rPr>
          <w:rFonts w:ascii="Times New Roman" w:hAnsi="Times New Roman" w:cs="Times New Roman"/>
          <w:sz w:val="28"/>
          <w:szCs w:val="28"/>
        </w:rPr>
        <w:t xml:space="preserve"> школы для достижения поставленной цели являются:</w:t>
      </w:r>
    </w:p>
    <w:p w:rsidR="001763A2" w:rsidRPr="00390277" w:rsidRDefault="001763A2" w:rsidP="0015029D">
      <w:pPr>
        <w:numPr>
          <w:ilvl w:val="0"/>
          <w:numId w:val="26"/>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Обеспечение доступного и качественного образования, формирование среды, благоприятствующей становлению и росту развивающейся личности в соответствии со своими способностями и потребностями, на основе ФГОС;</w:t>
      </w:r>
    </w:p>
    <w:p w:rsidR="001763A2" w:rsidRPr="00390277" w:rsidRDefault="001763A2" w:rsidP="0015029D">
      <w:pPr>
        <w:numPr>
          <w:ilvl w:val="0"/>
          <w:numId w:val="26"/>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Обеспечение соответствия учебно-методических и дидактических комплектов, профессионального уровня педагогов образовательным программам, ФГОС, Образовательной программе, реализуемым в школе;</w:t>
      </w:r>
    </w:p>
    <w:p w:rsidR="001763A2" w:rsidRPr="00390277" w:rsidRDefault="001763A2" w:rsidP="0015029D">
      <w:pPr>
        <w:numPr>
          <w:ilvl w:val="0"/>
          <w:numId w:val="26"/>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Развитие сетевой модели образовательного учреждения для обучающихся старших классов в целях формирования межшкольного предметного пространства.</w:t>
      </w:r>
    </w:p>
    <w:p w:rsidR="008E18D2" w:rsidRPr="00390277" w:rsidRDefault="008E18D2" w:rsidP="008E18D2">
      <w:pPr>
        <w:spacing w:after="0" w:line="240" w:lineRule="auto"/>
        <w:ind w:left="720"/>
        <w:jc w:val="both"/>
        <w:rPr>
          <w:rFonts w:ascii="Times New Roman" w:hAnsi="Times New Roman" w:cs="Times New Roman"/>
          <w:sz w:val="28"/>
          <w:szCs w:val="28"/>
        </w:rPr>
      </w:pP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В основе образования заложен приоритет самооценки человека, способного к саморазвитию, самосовершенствованию и самообразованию на протяжении всей жизни.</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Направленность настоящей программы развития школы заключается в поиске внутренних источников развития, рационального использования накопленного инновационного потенциала образования и потенциала его социальных партнеров.</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Деятельность педагогического коллектива школы определяется </w:t>
      </w:r>
      <w:r w:rsidRPr="00390277">
        <w:rPr>
          <w:rFonts w:ascii="Times New Roman" w:hAnsi="Times New Roman" w:cs="Times New Roman"/>
          <w:b/>
          <w:sz w:val="28"/>
          <w:szCs w:val="28"/>
        </w:rPr>
        <w:t>следующими нормативными документами</w:t>
      </w:r>
      <w:r w:rsidRPr="00390277">
        <w:rPr>
          <w:rFonts w:ascii="Times New Roman" w:hAnsi="Times New Roman" w:cs="Times New Roman"/>
          <w:sz w:val="28"/>
          <w:szCs w:val="28"/>
        </w:rPr>
        <w:t>:</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Законом Российской Федерации «Об образовании».</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lastRenderedPageBreak/>
        <w:t>Законом Российской Федерации «Об утверждении Федеральной программы развития образования».</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Федеральной программой развития образования.</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Национальной доктриной образования в Российской Федерации.</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Областной целевой программой развития образования.</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Положением о порядке аттестации и государственной аккредитации образовательных учреждений.</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Конвенцией о правах ребенка.</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Законом Российской Федерации «Об основных гарантиях прав ребенка».</w:t>
      </w:r>
    </w:p>
    <w:p w:rsidR="001763A2" w:rsidRPr="00390277" w:rsidRDefault="001763A2" w:rsidP="0015029D">
      <w:pPr>
        <w:numPr>
          <w:ilvl w:val="0"/>
          <w:numId w:val="2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Федеральными государственными образовательными стандартами.</w:t>
      </w:r>
    </w:p>
    <w:p w:rsidR="001763A2" w:rsidRPr="00390277" w:rsidRDefault="001763A2" w:rsidP="001763A2">
      <w:pPr>
        <w:ind w:left="360"/>
        <w:jc w:val="both"/>
        <w:rPr>
          <w:rFonts w:ascii="Times New Roman" w:hAnsi="Times New Roman" w:cs="Times New Roman"/>
          <w:sz w:val="28"/>
          <w:szCs w:val="28"/>
        </w:rPr>
      </w:pP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 xml:space="preserve">     Приоритетные направления Программы</w:t>
      </w:r>
    </w:p>
    <w:p w:rsidR="001763A2" w:rsidRPr="00390277" w:rsidRDefault="001763A2" w:rsidP="0015029D">
      <w:pPr>
        <w:pStyle w:val="a3"/>
        <w:numPr>
          <w:ilvl w:val="0"/>
          <w:numId w:val="46"/>
        </w:numPr>
        <w:jc w:val="both"/>
        <w:rPr>
          <w:color w:val="1F0E05"/>
          <w:sz w:val="28"/>
          <w:szCs w:val="28"/>
        </w:rPr>
      </w:pPr>
      <w:proofErr w:type="gramStart"/>
      <w:r w:rsidRPr="00390277">
        <w:rPr>
          <w:color w:val="1F0E05"/>
          <w:sz w:val="28"/>
          <w:szCs w:val="28"/>
        </w:rPr>
        <w:t xml:space="preserve">Формирование ключевых образовательных компетенций на основе главных целей общего образования и ФГОС, социального опыта и опыта личности, основных видов деятельности обучающегося: ценностно-смысловой, трудовой, личностного самосовершенствования, учебно-познавательной, общекультурной, коммуникативной, информационной. </w:t>
      </w:r>
      <w:proofErr w:type="gramEnd"/>
    </w:p>
    <w:p w:rsidR="001763A2" w:rsidRPr="00390277" w:rsidRDefault="001763A2" w:rsidP="0015029D">
      <w:pPr>
        <w:pStyle w:val="a3"/>
        <w:numPr>
          <w:ilvl w:val="0"/>
          <w:numId w:val="46"/>
        </w:numPr>
        <w:jc w:val="both"/>
        <w:rPr>
          <w:color w:val="1F0E05"/>
          <w:sz w:val="28"/>
          <w:szCs w:val="28"/>
        </w:rPr>
      </w:pPr>
      <w:r w:rsidRPr="00390277">
        <w:rPr>
          <w:color w:val="1F0E05"/>
          <w:sz w:val="28"/>
          <w:szCs w:val="28"/>
        </w:rPr>
        <w:t xml:space="preserve">Реализация потенциальной эффективности информатизации в рамках интеграции учебно-воспитательного процесса, внедрение информационно-коммуникационных технологий </w:t>
      </w:r>
      <w:proofErr w:type="gramStart"/>
      <w:r w:rsidRPr="00390277">
        <w:rPr>
          <w:color w:val="1F0E05"/>
          <w:sz w:val="28"/>
          <w:szCs w:val="28"/>
        </w:rPr>
        <w:t>согласно требований</w:t>
      </w:r>
      <w:proofErr w:type="gramEnd"/>
      <w:r w:rsidRPr="00390277">
        <w:rPr>
          <w:color w:val="1F0E05"/>
          <w:sz w:val="28"/>
          <w:szCs w:val="28"/>
        </w:rPr>
        <w:t xml:space="preserve"> ФГОС. </w:t>
      </w:r>
    </w:p>
    <w:p w:rsidR="001763A2" w:rsidRPr="00390277" w:rsidRDefault="001763A2" w:rsidP="0015029D">
      <w:pPr>
        <w:pStyle w:val="a3"/>
        <w:numPr>
          <w:ilvl w:val="0"/>
          <w:numId w:val="46"/>
        </w:numPr>
        <w:jc w:val="both"/>
        <w:rPr>
          <w:color w:val="1F0E05"/>
          <w:sz w:val="28"/>
          <w:szCs w:val="28"/>
        </w:rPr>
      </w:pPr>
      <w:r w:rsidRPr="00390277">
        <w:rPr>
          <w:color w:val="1F0E05"/>
          <w:sz w:val="28"/>
          <w:szCs w:val="28"/>
        </w:rPr>
        <w:t xml:space="preserve">Повышение качества образования. </w:t>
      </w:r>
    </w:p>
    <w:p w:rsidR="001763A2" w:rsidRPr="00390277" w:rsidRDefault="001763A2" w:rsidP="0015029D">
      <w:pPr>
        <w:pStyle w:val="a3"/>
        <w:numPr>
          <w:ilvl w:val="0"/>
          <w:numId w:val="46"/>
        </w:numPr>
        <w:jc w:val="both"/>
        <w:rPr>
          <w:color w:val="1F0E05"/>
          <w:sz w:val="28"/>
          <w:szCs w:val="28"/>
        </w:rPr>
      </w:pPr>
      <w:r w:rsidRPr="00390277">
        <w:rPr>
          <w:color w:val="1F0E05"/>
          <w:sz w:val="28"/>
          <w:szCs w:val="28"/>
        </w:rPr>
        <w:t>Организация информационно-диагностической деятельности, содействующей позитивной самореализации.</w:t>
      </w:r>
    </w:p>
    <w:p w:rsidR="008E18D2" w:rsidRPr="000B7161" w:rsidRDefault="001763A2" w:rsidP="008E18D2">
      <w:pPr>
        <w:pStyle w:val="a3"/>
        <w:numPr>
          <w:ilvl w:val="0"/>
          <w:numId w:val="46"/>
        </w:numPr>
        <w:jc w:val="both"/>
        <w:rPr>
          <w:color w:val="1F0E05"/>
          <w:sz w:val="28"/>
          <w:szCs w:val="28"/>
        </w:rPr>
      </w:pPr>
      <w:r w:rsidRPr="000B7161">
        <w:rPr>
          <w:color w:val="1F0E05"/>
          <w:sz w:val="28"/>
          <w:szCs w:val="28"/>
        </w:rPr>
        <w:t xml:space="preserve">Реализация </w:t>
      </w:r>
      <w:proofErr w:type="spellStart"/>
      <w:r w:rsidRPr="000B7161">
        <w:rPr>
          <w:color w:val="1F0E05"/>
          <w:sz w:val="28"/>
          <w:szCs w:val="28"/>
        </w:rPr>
        <w:t>системно-деятельностного</w:t>
      </w:r>
      <w:proofErr w:type="spellEnd"/>
      <w:r w:rsidRPr="000B7161">
        <w:rPr>
          <w:color w:val="1F0E05"/>
          <w:sz w:val="28"/>
          <w:szCs w:val="28"/>
        </w:rPr>
        <w:t xml:space="preserve"> подхода. </w:t>
      </w:r>
    </w:p>
    <w:p w:rsidR="001763A2" w:rsidRPr="00390277" w:rsidRDefault="001763A2" w:rsidP="001763A2">
      <w:pPr>
        <w:pStyle w:val="a3"/>
        <w:jc w:val="both"/>
        <w:rPr>
          <w:b/>
          <w:sz w:val="28"/>
          <w:szCs w:val="28"/>
        </w:rPr>
      </w:pPr>
      <w:r w:rsidRPr="00390277">
        <w:rPr>
          <w:sz w:val="28"/>
          <w:szCs w:val="28"/>
        </w:rPr>
        <w:t xml:space="preserve">      </w:t>
      </w:r>
      <w:r w:rsidRPr="00390277">
        <w:rPr>
          <w:b/>
          <w:sz w:val="28"/>
          <w:szCs w:val="28"/>
        </w:rPr>
        <w:t>Ожидаемые результаты Программы и индикаторы для оценки их достижения:</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обеспечение высокого качества образования на основе ФГОС;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качественное обновление содержания общего образования через внедрение Основной образовательной программы;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удовлетворение потребностей обучающихся в занятиях по интересам, осуществление внеурочной деятельности;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совершенствование профессиональной компетентности и общекультурного уровня педагогических работников;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повышение </w:t>
      </w:r>
      <w:proofErr w:type="spellStart"/>
      <w:proofErr w:type="gramStart"/>
      <w:r w:rsidRPr="00390277">
        <w:rPr>
          <w:rFonts w:ascii="Times New Roman" w:hAnsi="Times New Roman" w:cs="Times New Roman"/>
          <w:sz w:val="28"/>
          <w:szCs w:val="28"/>
        </w:rPr>
        <w:t>ИКТ-компетентности</w:t>
      </w:r>
      <w:proofErr w:type="spellEnd"/>
      <w:proofErr w:type="gramEnd"/>
      <w:r w:rsidRPr="00390277">
        <w:rPr>
          <w:rFonts w:ascii="Times New Roman" w:hAnsi="Times New Roman" w:cs="Times New Roman"/>
          <w:sz w:val="28"/>
          <w:szCs w:val="28"/>
        </w:rPr>
        <w:t xml:space="preserve"> педагогов и учащихся;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создание условий, обеспечивающих охрану жизни, сохранение и укрепление здоровья обучающихся, формирование их здорового образа жизни;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создание здоровых и безопасных условий труда и учёбы;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развитие материально-технической базы;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повышение уровня обеспечения информационной техникой и современным учебным оборудованием; </w:t>
      </w:r>
    </w:p>
    <w:p w:rsidR="001763A2" w:rsidRPr="00390277" w:rsidRDefault="001763A2" w:rsidP="0015029D">
      <w:pPr>
        <w:numPr>
          <w:ilvl w:val="0"/>
          <w:numId w:val="47"/>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повышение эффективности государственно-общественных форм управления. </w:t>
      </w:r>
    </w:p>
    <w:p w:rsidR="001763A2" w:rsidRPr="00390277" w:rsidRDefault="001763A2" w:rsidP="001763A2">
      <w:pPr>
        <w:ind w:left="360"/>
        <w:jc w:val="both"/>
        <w:rPr>
          <w:rFonts w:ascii="Times New Roman" w:hAnsi="Times New Roman" w:cs="Times New Roman"/>
          <w:sz w:val="28"/>
          <w:szCs w:val="28"/>
        </w:rPr>
      </w:pPr>
    </w:p>
    <w:p w:rsidR="001763A2" w:rsidRPr="00390277" w:rsidRDefault="001763A2" w:rsidP="000B7161">
      <w:pPr>
        <w:jc w:val="both"/>
        <w:rPr>
          <w:rFonts w:ascii="Times New Roman" w:hAnsi="Times New Roman" w:cs="Times New Roman"/>
          <w:sz w:val="28"/>
          <w:szCs w:val="28"/>
        </w:rPr>
      </w:pPr>
      <w:r w:rsidRPr="00390277">
        <w:rPr>
          <w:rFonts w:ascii="Times New Roman" w:hAnsi="Times New Roman" w:cs="Times New Roman"/>
          <w:b/>
          <w:sz w:val="28"/>
          <w:szCs w:val="28"/>
        </w:rPr>
        <w:lastRenderedPageBreak/>
        <w:t xml:space="preserve">     Моделирование образовательной деятельности с учетом социального заказа. Концепция развития школы</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Любое моделирование основывается на образе желаемого будущего. Модель будущего, применительно к образовательному учреждению, включает в себя два основных компонента: модель выпускника (первой, второй и третьей ступени обучения) и образ будущей школы как необходимое условие реализации модели выпускника.</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w:t>
      </w:r>
      <w:proofErr w:type="gramStart"/>
      <w:r w:rsidRPr="00390277">
        <w:rPr>
          <w:rFonts w:ascii="Times New Roman" w:hAnsi="Times New Roman" w:cs="Times New Roman"/>
          <w:sz w:val="28"/>
          <w:szCs w:val="28"/>
        </w:rPr>
        <w:t xml:space="preserve">Согласно проведённым исследованиям, родители обучающихся </w:t>
      </w:r>
      <w:r w:rsidR="008E18D2" w:rsidRPr="00390277">
        <w:rPr>
          <w:rFonts w:ascii="Times New Roman" w:hAnsi="Times New Roman" w:cs="Times New Roman"/>
          <w:sz w:val="28"/>
          <w:szCs w:val="28"/>
        </w:rPr>
        <w:t xml:space="preserve">Белой средней </w:t>
      </w:r>
      <w:r w:rsidRPr="00390277">
        <w:rPr>
          <w:rFonts w:ascii="Times New Roman" w:hAnsi="Times New Roman" w:cs="Times New Roman"/>
          <w:sz w:val="28"/>
          <w:szCs w:val="28"/>
        </w:rPr>
        <w:t>школы хотят видеть в детях самостоятельно работающую личность, обладающую прочными знаниями, с развитыми творческими способностями, умеющую принимать решения с учетом жизненных обстоятельств, честную, гуманную, добросовестную, любознательную.</w:t>
      </w:r>
      <w:proofErr w:type="gramEnd"/>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В свою очередь государство хочет видеть в выпускниках школы всесторонне развитую успешную личность с хорошим здоровьем и ориентированную на профессиональную деятельность, на успех.</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Исходя из этих посылок, требований ФГОС и Основной образовательной программы школы, была разработана модель выпускника, которую можно конкретизировать по ступеням образования.</w:t>
      </w: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 xml:space="preserve">     Учащиеся, завершившие обучение на ступени начального общего образования, должны:</w:t>
      </w:r>
    </w:p>
    <w:p w:rsidR="001763A2" w:rsidRPr="00390277" w:rsidRDefault="001763A2" w:rsidP="0015029D">
      <w:pPr>
        <w:numPr>
          <w:ilvl w:val="0"/>
          <w:numId w:val="28"/>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Освоить общеобразовательные программы по предметам учебного плана, т.е. овладеть предметными навыками, компетенциями;</w:t>
      </w:r>
    </w:p>
    <w:p w:rsidR="001763A2" w:rsidRPr="00390277" w:rsidRDefault="001763A2" w:rsidP="0015029D">
      <w:pPr>
        <w:numPr>
          <w:ilvl w:val="0"/>
          <w:numId w:val="28"/>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Овладеть навыками учебной и самообразовательной деятельности, культурой поведения, чтения и речи, т.е. овладеть </w:t>
      </w:r>
      <w:proofErr w:type="spellStart"/>
      <w:r w:rsidRPr="00390277">
        <w:rPr>
          <w:rFonts w:ascii="Times New Roman" w:hAnsi="Times New Roman" w:cs="Times New Roman"/>
          <w:sz w:val="28"/>
          <w:szCs w:val="28"/>
        </w:rPr>
        <w:t>метапредметными</w:t>
      </w:r>
      <w:proofErr w:type="spellEnd"/>
      <w:r w:rsidRPr="00390277">
        <w:rPr>
          <w:rFonts w:ascii="Times New Roman" w:hAnsi="Times New Roman" w:cs="Times New Roman"/>
          <w:sz w:val="28"/>
          <w:szCs w:val="28"/>
        </w:rPr>
        <w:t xml:space="preserve"> навыками;</w:t>
      </w:r>
    </w:p>
    <w:p w:rsidR="001763A2" w:rsidRPr="00390277" w:rsidRDefault="001763A2" w:rsidP="0015029D">
      <w:pPr>
        <w:numPr>
          <w:ilvl w:val="0"/>
          <w:numId w:val="28"/>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Осознать необходимость дальнейшей образовательной и познавательной деятельности;</w:t>
      </w:r>
    </w:p>
    <w:p w:rsidR="001763A2" w:rsidRPr="00390277" w:rsidRDefault="001763A2" w:rsidP="0015029D">
      <w:pPr>
        <w:numPr>
          <w:ilvl w:val="0"/>
          <w:numId w:val="28"/>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Научиться культурному общению, здоровому образу жизни.</w:t>
      </w: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 xml:space="preserve">     Учащиеся, получившие основное общее образование, должны:</w:t>
      </w:r>
    </w:p>
    <w:p w:rsidR="001763A2" w:rsidRPr="00390277" w:rsidRDefault="001763A2" w:rsidP="0015029D">
      <w:pPr>
        <w:numPr>
          <w:ilvl w:val="0"/>
          <w:numId w:val="29"/>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Освоить на уровне требований Федеральных стандартов учебный материал по всем предметам школьного учебного плана;</w:t>
      </w:r>
    </w:p>
    <w:p w:rsidR="001763A2" w:rsidRPr="00390277" w:rsidRDefault="001763A2" w:rsidP="0015029D">
      <w:pPr>
        <w:numPr>
          <w:ilvl w:val="0"/>
          <w:numId w:val="29"/>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Приобрести необходимые компетенции, знания и навыки жизни в обществе, профессиональной среде, овладеть средствами коммуникации;</w:t>
      </w:r>
    </w:p>
    <w:p w:rsidR="001763A2" w:rsidRPr="00390277" w:rsidRDefault="001763A2" w:rsidP="0015029D">
      <w:pPr>
        <w:numPr>
          <w:ilvl w:val="0"/>
          <w:numId w:val="29"/>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Достигнуть показателей развития интеллектуальной сферы, достаточной для организации своей учебной деятельности;</w:t>
      </w:r>
    </w:p>
    <w:p w:rsidR="001763A2" w:rsidRPr="00390277" w:rsidRDefault="001763A2" w:rsidP="0015029D">
      <w:pPr>
        <w:numPr>
          <w:ilvl w:val="0"/>
          <w:numId w:val="29"/>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Овладеть основами компьютерной грамотности;</w:t>
      </w:r>
    </w:p>
    <w:p w:rsidR="001763A2" w:rsidRPr="00390277" w:rsidRDefault="001763A2" w:rsidP="0015029D">
      <w:pPr>
        <w:numPr>
          <w:ilvl w:val="0"/>
          <w:numId w:val="29"/>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Знать свои гражданские права и обязанности и уметь их реализовывать и выполнять;</w:t>
      </w:r>
    </w:p>
    <w:p w:rsidR="001763A2" w:rsidRPr="00390277" w:rsidRDefault="001763A2" w:rsidP="0015029D">
      <w:pPr>
        <w:numPr>
          <w:ilvl w:val="0"/>
          <w:numId w:val="29"/>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Уважать свое и чужое достоинство, уважать труд свой и других людей.</w:t>
      </w:r>
    </w:p>
    <w:p w:rsidR="001763A2" w:rsidRPr="00390277" w:rsidRDefault="001763A2" w:rsidP="001763A2">
      <w:pPr>
        <w:ind w:left="360"/>
        <w:jc w:val="both"/>
        <w:rPr>
          <w:rFonts w:ascii="Times New Roman" w:hAnsi="Times New Roman" w:cs="Times New Roman"/>
          <w:b/>
          <w:sz w:val="28"/>
          <w:szCs w:val="28"/>
        </w:rPr>
      </w:pPr>
      <w:r w:rsidRPr="00390277">
        <w:rPr>
          <w:rFonts w:ascii="Times New Roman" w:hAnsi="Times New Roman" w:cs="Times New Roman"/>
          <w:b/>
          <w:sz w:val="28"/>
          <w:szCs w:val="28"/>
        </w:rPr>
        <w:t xml:space="preserve">     Выпускник, получивший среднее общее образование, - это человек</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lastRenderedPageBreak/>
        <w:t>Способный</w:t>
      </w:r>
      <w:proofErr w:type="gramEnd"/>
      <w:r w:rsidRPr="00390277">
        <w:rPr>
          <w:rFonts w:ascii="Times New Roman" w:hAnsi="Times New Roman" w:cs="Times New Roman"/>
          <w:sz w:val="28"/>
          <w:szCs w:val="28"/>
        </w:rPr>
        <w:t xml:space="preserve"> к продуктивной творческой деятельности;</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Способный</w:t>
      </w:r>
      <w:proofErr w:type="gramEnd"/>
      <w:r w:rsidRPr="00390277">
        <w:rPr>
          <w:rFonts w:ascii="Times New Roman" w:hAnsi="Times New Roman" w:cs="Times New Roman"/>
          <w:sz w:val="28"/>
          <w:szCs w:val="28"/>
        </w:rPr>
        <w:t xml:space="preserve"> адаптироваться к новым условиям жизни;</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С высоким уровнем культуры мышления;</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Активная, социально-заинтересованная личность;</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Целеустремленный;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Коммуникабельный;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Ответственный;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Мотивированный</w:t>
      </w:r>
      <w:proofErr w:type="gramEnd"/>
      <w:r w:rsidRPr="00390277">
        <w:rPr>
          <w:rFonts w:ascii="Times New Roman" w:hAnsi="Times New Roman" w:cs="Times New Roman"/>
          <w:sz w:val="28"/>
          <w:szCs w:val="28"/>
        </w:rPr>
        <w:t xml:space="preserve"> к продолжению образования;</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Обладающий</w:t>
      </w:r>
      <w:proofErr w:type="gramEnd"/>
      <w:r w:rsidRPr="00390277">
        <w:rPr>
          <w:rFonts w:ascii="Times New Roman" w:hAnsi="Times New Roman" w:cs="Times New Roman"/>
          <w:sz w:val="28"/>
          <w:szCs w:val="28"/>
        </w:rPr>
        <w:t xml:space="preserve"> культурой общения;</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Трудолюбивый;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Физически здоровый и ведущий здоровый образ жизни;</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Понимающий</w:t>
      </w:r>
      <w:proofErr w:type="gramEnd"/>
      <w:r w:rsidRPr="00390277">
        <w:rPr>
          <w:rFonts w:ascii="Times New Roman" w:hAnsi="Times New Roman" w:cs="Times New Roman"/>
          <w:sz w:val="28"/>
          <w:szCs w:val="28"/>
        </w:rPr>
        <w:t xml:space="preserve"> ценности человеческой жизни;</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Чуткий и милосердный;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Интеллигентный;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Организованный;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Патриот и гражданин;</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Соблюдающий</w:t>
      </w:r>
      <w:proofErr w:type="gramEnd"/>
      <w:r w:rsidRPr="00390277">
        <w:rPr>
          <w:rFonts w:ascii="Times New Roman" w:hAnsi="Times New Roman" w:cs="Times New Roman"/>
          <w:sz w:val="28"/>
          <w:szCs w:val="28"/>
        </w:rPr>
        <w:t xml:space="preserve"> нормы общежития и закона;</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Готовый к профессиональному самоопределению и настроенный на успех;</w:t>
      </w:r>
      <w:proofErr w:type="gramEnd"/>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Готовый</w:t>
      </w:r>
      <w:proofErr w:type="gramEnd"/>
      <w:r w:rsidRPr="00390277">
        <w:rPr>
          <w:rFonts w:ascii="Times New Roman" w:hAnsi="Times New Roman" w:cs="Times New Roman"/>
          <w:sz w:val="28"/>
          <w:szCs w:val="28"/>
        </w:rPr>
        <w:t xml:space="preserve"> быть хорошим семьянином;</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Предприимчивый;</w:t>
      </w:r>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Готовый на оправданный риск;</w:t>
      </w:r>
      <w:proofErr w:type="gramEnd"/>
    </w:p>
    <w:p w:rsidR="001763A2" w:rsidRPr="00390277" w:rsidRDefault="001763A2" w:rsidP="0015029D">
      <w:pPr>
        <w:numPr>
          <w:ilvl w:val="0"/>
          <w:numId w:val="30"/>
        </w:numPr>
        <w:spacing w:after="0" w:line="240" w:lineRule="auto"/>
        <w:jc w:val="both"/>
        <w:rPr>
          <w:rFonts w:ascii="Times New Roman" w:hAnsi="Times New Roman" w:cs="Times New Roman"/>
          <w:sz w:val="28"/>
          <w:szCs w:val="28"/>
        </w:rPr>
      </w:pPr>
      <w:proofErr w:type="gramStart"/>
      <w:r w:rsidRPr="00390277">
        <w:rPr>
          <w:rFonts w:ascii="Times New Roman" w:hAnsi="Times New Roman" w:cs="Times New Roman"/>
          <w:sz w:val="28"/>
          <w:szCs w:val="28"/>
        </w:rPr>
        <w:t>Обладающий</w:t>
      </w:r>
      <w:proofErr w:type="gramEnd"/>
      <w:r w:rsidRPr="00390277">
        <w:rPr>
          <w:rFonts w:ascii="Times New Roman" w:hAnsi="Times New Roman" w:cs="Times New Roman"/>
          <w:sz w:val="28"/>
          <w:szCs w:val="28"/>
        </w:rPr>
        <w:t xml:space="preserve"> хорошим вкусом.</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
          <w:sz w:val="28"/>
          <w:szCs w:val="28"/>
        </w:rPr>
        <w:t xml:space="preserve">Концепция </w:t>
      </w:r>
      <w:r w:rsidRPr="00390277">
        <w:rPr>
          <w:rFonts w:ascii="Times New Roman" w:hAnsi="Times New Roman" w:cs="Times New Roman"/>
          <w:sz w:val="28"/>
          <w:szCs w:val="28"/>
        </w:rPr>
        <w:t xml:space="preserve">развития </w:t>
      </w:r>
      <w:r w:rsidR="008E18D2" w:rsidRPr="00390277">
        <w:rPr>
          <w:rFonts w:ascii="Times New Roman" w:hAnsi="Times New Roman" w:cs="Times New Roman"/>
          <w:sz w:val="28"/>
          <w:szCs w:val="28"/>
        </w:rPr>
        <w:t>МБОУ «Белая СОШ»</w:t>
      </w:r>
      <w:r w:rsidRPr="00390277">
        <w:rPr>
          <w:rFonts w:ascii="Times New Roman" w:hAnsi="Times New Roman" w:cs="Times New Roman"/>
          <w:sz w:val="28"/>
          <w:szCs w:val="28"/>
        </w:rPr>
        <w:t>:</w:t>
      </w:r>
      <w:r w:rsidRPr="00390277">
        <w:rPr>
          <w:rFonts w:ascii="Times New Roman" w:hAnsi="Times New Roman" w:cs="Times New Roman"/>
          <w:b/>
          <w:sz w:val="28"/>
          <w:szCs w:val="28"/>
        </w:rPr>
        <w:t xml:space="preserve"> новые стандарты – новое качество образования. </w:t>
      </w:r>
      <w:r w:rsidRPr="00390277">
        <w:rPr>
          <w:rFonts w:ascii="Times New Roman" w:hAnsi="Times New Roman" w:cs="Times New Roman"/>
          <w:sz w:val="28"/>
          <w:szCs w:val="28"/>
        </w:rPr>
        <w:t>В основе концепции развития школы лежит выбор уровня образования, уровня обучения, модели обучения, формирование УУД и компетенций различного уровня и выход на новое качество образования и образованности наших выпускников.</w:t>
      </w: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
          <w:sz w:val="28"/>
          <w:szCs w:val="28"/>
        </w:rPr>
        <w:t>Основные цели школы:</w:t>
      </w:r>
    </w:p>
    <w:p w:rsidR="001763A2" w:rsidRPr="00390277" w:rsidRDefault="001763A2" w:rsidP="0015029D">
      <w:pPr>
        <w:numPr>
          <w:ilvl w:val="0"/>
          <w:numId w:val="31"/>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Предоставление всем обучающимся возможности для наиболее полного развития своих творческих способностей и интеллектуального потенциала в процессе получения среднего образования;</w:t>
      </w:r>
    </w:p>
    <w:p w:rsidR="001763A2" w:rsidRPr="00390277" w:rsidRDefault="001763A2" w:rsidP="0015029D">
      <w:pPr>
        <w:numPr>
          <w:ilvl w:val="0"/>
          <w:numId w:val="31"/>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Воспитание высоконравственной, преданной Отечеству личности, готовой к служению Родине.</w:t>
      </w: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 xml:space="preserve">     Поставленные цели планируется достигать путём:</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     Внедрения ФГОС и Основной образовательной программы; </w:t>
      </w:r>
    </w:p>
    <w:p w:rsidR="001763A2" w:rsidRPr="00390277" w:rsidRDefault="001763A2" w:rsidP="0015029D">
      <w:pPr>
        <w:numPr>
          <w:ilvl w:val="0"/>
          <w:numId w:val="32"/>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Формирования благоприятных условий для развития интеллектуальных возможностей и творчества;</w:t>
      </w:r>
    </w:p>
    <w:p w:rsidR="001763A2" w:rsidRPr="00390277" w:rsidRDefault="001763A2" w:rsidP="0015029D">
      <w:pPr>
        <w:numPr>
          <w:ilvl w:val="0"/>
          <w:numId w:val="32"/>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Охраны здоровья </w:t>
      </w:r>
      <w:proofErr w:type="gramStart"/>
      <w:r w:rsidRPr="00390277">
        <w:rPr>
          <w:rFonts w:ascii="Times New Roman" w:hAnsi="Times New Roman" w:cs="Times New Roman"/>
          <w:sz w:val="28"/>
          <w:szCs w:val="28"/>
        </w:rPr>
        <w:t>обучающихся</w:t>
      </w:r>
      <w:proofErr w:type="gramEnd"/>
      <w:r w:rsidRPr="00390277">
        <w:rPr>
          <w:rFonts w:ascii="Times New Roman" w:hAnsi="Times New Roman" w:cs="Times New Roman"/>
          <w:sz w:val="28"/>
          <w:szCs w:val="28"/>
        </w:rPr>
        <w:t xml:space="preserve"> в ходе учебно-воспитательного процесса;</w:t>
      </w:r>
    </w:p>
    <w:p w:rsidR="001763A2" w:rsidRPr="00390277" w:rsidRDefault="001763A2" w:rsidP="0015029D">
      <w:pPr>
        <w:numPr>
          <w:ilvl w:val="0"/>
          <w:numId w:val="32"/>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Формирования всесторонне образованной личности, способной самостоятельно пополнять знания, применять их в практической деятельности (проектная и иного рода деятельность);</w:t>
      </w:r>
    </w:p>
    <w:p w:rsidR="001763A2" w:rsidRPr="00390277" w:rsidRDefault="001763A2" w:rsidP="0015029D">
      <w:pPr>
        <w:numPr>
          <w:ilvl w:val="0"/>
          <w:numId w:val="32"/>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lastRenderedPageBreak/>
        <w:t>Воспитания инициативной, целеустремленной личности, способной к адаптации и самоопределению;</w:t>
      </w:r>
    </w:p>
    <w:p w:rsidR="001763A2" w:rsidRPr="00390277" w:rsidRDefault="001763A2" w:rsidP="0015029D">
      <w:pPr>
        <w:numPr>
          <w:ilvl w:val="0"/>
          <w:numId w:val="32"/>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Воспитания на основе гуманных нравственных общечеловеческих норм, гражданственности, патриотизма и демократических принципов;</w:t>
      </w:r>
    </w:p>
    <w:p w:rsidR="001763A2" w:rsidRPr="00390277" w:rsidRDefault="001763A2" w:rsidP="0015029D">
      <w:pPr>
        <w:numPr>
          <w:ilvl w:val="0"/>
          <w:numId w:val="32"/>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Изменения </w:t>
      </w:r>
      <w:proofErr w:type="spellStart"/>
      <w:r w:rsidRPr="00390277">
        <w:rPr>
          <w:rFonts w:ascii="Times New Roman" w:hAnsi="Times New Roman" w:cs="Times New Roman"/>
          <w:sz w:val="28"/>
          <w:szCs w:val="28"/>
        </w:rPr>
        <w:t>имиджевых</w:t>
      </w:r>
      <w:proofErr w:type="spellEnd"/>
      <w:r w:rsidRPr="00390277">
        <w:rPr>
          <w:rFonts w:ascii="Times New Roman" w:hAnsi="Times New Roman" w:cs="Times New Roman"/>
          <w:sz w:val="28"/>
          <w:szCs w:val="28"/>
        </w:rPr>
        <w:t xml:space="preserve"> установок педагога в рамках внедрения новых ФГОС.</w:t>
      </w: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 xml:space="preserve">     </w:t>
      </w:r>
      <w:r w:rsidRPr="00390277">
        <w:rPr>
          <w:rFonts w:ascii="Times New Roman" w:hAnsi="Times New Roman" w:cs="Times New Roman"/>
          <w:sz w:val="28"/>
          <w:szCs w:val="28"/>
        </w:rPr>
        <w:t xml:space="preserve">Проанализировав проблемы современной школы, мы предлагаем путь постепенного изменения учебно-воспитательного процесса в </w:t>
      </w:r>
      <w:r w:rsidR="008B399D" w:rsidRPr="00390277">
        <w:rPr>
          <w:rFonts w:ascii="Times New Roman" w:hAnsi="Times New Roman" w:cs="Times New Roman"/>
          <w:sz w:val="28"/>
          <w:szCs w:val="28"/>
        </w:rPr>
        <w:t>МБОУ «</w:t>
      </w:r>
      <w:proofErr w:type="gramStart"/>
      <w:r w:rsidR="008B399D" w:rsidRPr="00390277">
        <w:rPr>
          <w:rFonts w:ascii="Times New Roman" w:hAnsi="Times New Roman" w:cs="Times New Roman"/>
          <w:sz w:val="28"/>
          <w:szCs w:val="28"/>
        </w:rPr>
        <w:t>Белая</w:t>
      </w:r>
      <w:proofErr w:type="gramEnd"/>
      <w:r w:rsidR="008B399D" w:rsidRPr="00390277">
        <w:rPr>
          <w:rFonts w:ascii="Times New Roman" w:hAnsi="Times New Roman" w:cs="Times New Roman"/>
          <w:sz w:val="28"/>
          <w:szCs w:val="28"/>
        </w:rPr>
        <w:t xml:space="preserve"> СОШ»</w:t>
      </w:r>
      <w:r w:rsidRPr="00390277">
        <w:rPr>
          <w:rFonts w:ascii="Times New Roman" w:hAnsi="Times New Roman" w:cs="Times New Roman"/>
          <w:sz w:val="28"/>
          <w:szCs w:val="28"/>
        </w:rPr>
        <w:t xml:space="preserve">. </w:t>
      </w:r>
    </w:p>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
          <w:sz w:val="28"/>
          <w:szCs w:val="28"/>
        </w:rPr>
        <w:t>Основные задачи на этом пути следующие:</w:t>
      </w:r>
    </w:p>
    <w:p w:rsidR="001763A2" w:rsidRPr="00390277" w:rsidRDefault="001763A2" w:rsidP="0015029D">
      <w:pPr>
        <w:numPr>
          <w:ilvl w:val="0"/>
          <w:numId w:val="33"/>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Совершенствование содержания образования </w:t>
      </w:r>
      <w:proofErr w:type="gramStart"/>
      <w:r w:rsidRPr="00390277">
        <w:rPr>
          <w:rFonts w:ascii="Times New Roman" w:hAnsi="Times New Roman" w:cs="Times New Roman"/>
          <w:sz w:val="28"/>
          <w:szCs w:val="28"/>
        </w:rPr>
        <w:t>согласно требований</w:t>
      </w:r>
      <w:proofErr w:type="gramEnd"/>
      <w:r w:rsidRPr="00390277">
        <w:rPr>
          <w:rFonts w:ascii="Times New Roman" w:hAnsi="Times New Roman" w:cs="Times New Roman"/>
          <w:sz w:val="28"/>
          <w:szCs w:val="28"/>
        </w:rPr>
        <w:t xml:space="preserve"> ФГОС, реализация </w:t>
      </w:r>
      <w:proofErr w:type="spellStart"/>
      <w:r w:rsidRPr="00390277">
        <w:rPr>
          <w:rFonts w:ascii="Times New Roman" w:hAnsi="Times New Roman" w:cs="Times New Roman"/>
          <w:sz w:val="28"/>
          <w:szCs w:val="28"/>
        </w:rPr>
        <w:t>системно-деятельностного</w:t>
      </w:r>
      <w:proofErr w:type="spellEnd"/>
      <w:r w:rsidRPr="00390277">
        <w:rPr>
          <w:rFonts w:ascii="Times New Roman" w:hAnsi="Times New Roman" w:cs="Times New Roman"/>
          <w:sz w:val="28"/>
          <w:szCs w:val="28"/>
        </w:rPr>
        <w:t xml:space="preserve"> подхода.</w:t>
      </w:r>
    </w:p>
    <w:p w:rsidR="001763A2" w:rsidRPr="00390277" w:rsidRDefault="001763A2" w:rsidP="0015029D">
      <w:pPr>
        <w:numPr>
          <w:ilvl w:val="0"/>
          <w:numId w:val="33"/>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Создание целостной системы воспитания </w:t>
      </w:r>
      <w:proofErr w:type="gramStart"/>
      <w:r w:rsidRPr="00390277">
        <w:rPr>
          <w:rFonts w:ascii="Times New Roman" w:hAnsi="Times New Roman" w:cs="Times New Roman"/>
          <w:sz w:val="28"/>
          <w:szCs w:val="28"/>
        </w:rPr>
        <w:t>обучающихся</w:t>
      </w:r>
      <w:proofErr w:type="gramEnd"/>
      <w:r w:rsidRPr="00390277">
        <w:rPr>
          <w:rFonts w:ascii="Times New Roman" w:hAnsi="Times New Roman" w:cs="Times New Roman"/>
          <w:sz w:val="28"/>
          <w:szCs w:val="28"/>
        </w:rPr>
        <w:t>, гармонично связанной с содержанием образования, внеурочной деятельности.</w:t>
      </w:r>
    </w:p>
    <w:p w:rsidR="001763A2" w:rsidRPr="00390277" w:rsidRDefault="001763A2" w:rsidP="0015029D">
      <w:pPr>
        <w:numPr>
          <w:ilvl w:val="0"/>
          <w:numId w:val="33"/>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Проведение работы над проблемой раннего выявления способностей учащихся в целях осуществления максимальной самореализации и повышения уровня развития обучающихся.</w:t>
      </w:r>
    </w:p>
    <w:p w:rsidR="001763A2" w:rsidRPr="00390277" w:rsidRDefault="001763A2" w:rsidP="0015029D">
      <w:pPr>
        <w:numPr>
          <w:ilvl w:val="0"/>
          <w:numId w:val="33"/>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Формирование УУД.</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Осуществление сформулированных задач предполагается в следующих условиях:</w:t>
      </w:r>
    </w:p>
    <w:p w:rsidR="001763A2" w:rsidRPr="00390277" w:rsidRDefault="001763A2" w:rsidP="0015029D">
      <w:pPr>
        <w:numPr>
          <w:ilvl w:val="0"/>
          <w:numId w:val="34"/>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Реализация принципа гуманности, демократичности, развития творческой личности, имеющей свободу выбора и готовой к продуктивной работе в новых условиях;</w:t>
      </w:r>
    </w:p>
    <w:p w:rsidR="001763A2" w:rsidRPr="00390277" w:rsidRDefault="001763A2" w:rsidP="0015029D">
      <w:pPr>
        <w:numPr>
          <w:ilvl w:val="0"/>
          <w:numId w:val="34"/>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Систематическая и целенаправленная работа по укреплению здоровья </w:t>
      </w:r>
      <w:proofErr w:type="gramStart"/>
      <w:r w:rsidRPr="00390277">
        <w:rPr>
          <w:rFonts w:ascii="Times New Roman" w:hAnsi="Times New Roman" w:cs="Times New Roman"/>
          <w:sz w:val="28"/>
          <w:szCs w:val="28"/>
        </w:rPr>
        <w:t>обучающихся</w:t>
      </w:r>
      <w:proofErr w:type="gramEnd"/>
      <w:r w:rsidRPr="00390277">
        <w:rPr>
          <w:rFonts w:ascii="Times New Roman" w:hAnsi="Times New Roman" w:cs="Times New Roman"/>
          <w:sz w:val="28"/>
          <w:szCs w:val="28"/>
        </w:rPr>
        <w:t>.</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     В таком случае будет создан оптимальный механизм взаимосвязи образования и воспитания, качественного внедрения </w:t>
      </w:r>
      <w:proofErr w:type="gramStart"/>
      <w:r w:rsidRPr="00390277">
        <w:rPr>
          <w:rFonts w:ascii="Times New Roman" w:hAnsi="Times New Roman" w:cs="Times New Roman"/>
          <w:sz w:val="28"/>
          <w:szCs w:val="28"/>
        </w:rPr>
        <w:t>новых</w:t>
      </w:r>
      <w:proofErr w:type="gramEnd"/>
      <w:r w:rsidRPr="00390277">
        <w:rPr>
          <w:rFonts w:ascii="Times New Roman" w:hAnsi="Times New Roman" w:cs="Times New Roman"/>
          <w:sz w:val="28"/>
          <w:szCs w:val="28"/>
        </w:rPr>
        <w:t xml:space="preserve"> ФГОС и реализации Основной образовательной программы.</w:t>
      </w:r>
    </w:p>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b/>
          <w:sz w:val="28"/>
          <w:szCs w:val="28"/>
        </w:rPr>
        <w:t xml:space="preserve">     Направление развития учебно-воспитательного процесса</w:t>
      </w:r>
    </w:p>
    <w:p w:rsidR="001763A2" w:rsidRPr="00390277" w:rsidRDefault="001763A2" w:rsidP="001763A2">
      <w:pPr>
        <w:pStyle w:val="30"/>
        <w:spacing w:after="0"/>
        <w:jc w:val="both"/>
        <w:rPr>
          <w:color w:val="000000"/>
          <w:sz w:val="28"/>
          <w:szCs w:val="28"/>
        </w:rPr>
      </w:pPr>
      <w:r w:rsidRPr="00390277">
        <w:rPr>
          <w:color w:val="000000"/>
          <w:sz w:val="28"/>
          <w:szCs w:val="28"/>
        </w:rPr>
        <w:t xml:space="preserve">     В соответствии с поставленными целями школе предстоит решить следующие задачи:</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обеспечение социальных и педагогических условий равного образовательного старта в рамках внедрения ФГОС НОО, ООО, Основной образовательной программы;</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совершенствование образовательной среды, обеспечивающей доступность качественного образования;</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 xml:space="preserve">совершенствование содержания образовательных программ </w:t>
      </w:r>
      <w:proofErr w:type="gramStart"/>
      <w:r w:rsidRPr="00390277">
        <w:rPr>
          <w:rFonts w:ascii="Times New Roman" w:hAnsi="Times New Roman" w:cs="Times New Roman"/>
          <w:color w:val="000000"/>
          <w:sz w:val="28"/>
          <w:szCs w:val="28"/>
        </w:rPr>
        <w:t>согласно требований</w:t>
      </w:r>
      <w:proofErr w:type="gramEnd"/>
      <w:r w:rsidRPr="00390277">
        <w:rPr>
          <w:rFonts w:ascii="Times New Roman" w:hAnsi="Times New Roman" w:cs="Times New Roman"/>
          <w:color w:val="000000"/>
          <w:sz w:val="28"/>
          <w:szCs w:val="28"/>
        </w:rPr>
        <w:t xml:space="preserve"> ФГОС и Основной образовательной программы;</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дальнейшее повышение качества обучения, достигаемое на путях:</w:t>
      </w:r>
    </w:p>
    <w:p w:rsidR="001763A2" w:rsidRPr="00390277" w:rsidRDefault="001763A2" w:rsidP="0015029D">
      <w:pPr>
        <w:pStyle w:val="a3"/>
        <w:numPr>
          <w:ilvl w:val="0"/>
          <w:numId w:val="37"/>
        </w:numPr>
        <w:spacing w:before="0" w:beforeAutospacing="0" w:after="0" w:afterAutospacing="0"/>
        <w:jc w:val="both"/>
        <w:rPr>
          <w:color w:val="000000"/>
          <w:sz w:val="28"/>
          <w:szCs w:val="28"/>
        </w:rPr>
      </w:pPr>
      <w:r w:rsidRPr="00390277">
        <w:rPr>
          <w:color w:val="000000"/>
          <w:sz w:val="28"/>
          <w:szCs w:val="28"/>
        </w:rPr>
        <w:t>ориентации обучающихся на научный стиль мышления и деятельности с целью развития их как целостной личности;</w:t>
      </w:r>
    </w:p>
    <w:p w:rsidR="001763A2" w:rsidRPr="00390277" w:rsidRDefault="001763A2" w:rsidP="0015029D">
      <w:pPr>
        <w:pStyle w:val="a3"/>
        <w:numPr>
          <w:ilvl w:val="0"/>
          <w:numId w:val="37"/>
        </w:numPr>
        <w:spacing w:before="0" w:beforeAutospacing="0" w:after="0" w:afterAutospacing="0"/>
        <w:jc w:val="both"/>
        <w:rPr>
          <w:color w:val="000000"/>
          <w:sz w:val="28"/>
          <w:szCs w:val="28"/>
        </w:rPr>
      </w:pPr>
      <w:proofErr w:type="gramStart"/>
      <w:r w:rsidRPr="00390277">
        <w:rPr>
          <w:color w:val="000000"/>
          <w:sz w:val="28"/>
          <w:szCs w:val="28"/>
        </w:rPr>
        <w:t>получение обучающимися общего полного образования, связанного с формированием компетентной личности, готовой к включению в работу над практическими проблемами;</w:t>
      </w:r>
      <w:proofErr w:type="gramEnd"/>
    </w:p>
    <w:p w:rsidR="001763A2" w:rsidRPr="00390277" w:rsidRDefault="001763A2" w:rsidP="0015029D">
      <w:pPr>
        <w:pStyle w:val="a3"/>
        <w:numPr>
          <w:ilvl w:val="0"/>
          <w:numId w:val="36"/>
        </w:numPr>
        <w:spacing w:before="0" w:beforeAutospacing="0" w:after="0" w:afterAutospacing="0"/>
        <w:jc w:val="both"/>
        <w:rPr>
          <w:color w:val="000000"/>
          <w:sz w:val="28"/>
          <w:szCs w:val="28"/>
        </w:rPr>
      </w:pPr>
      <w:r w:rsidRPr="00390277">
        <w:rPr>
          <w:color w:val="000000"/>
          <w:sz w:val="28"/>
          <w:szCs w:val="28"/>
        </w:rPr>
        <w:lastRenderedPageBreak/>
        <w:t xml:space="preserve"> формирование у обучающихся нравственных ценностных установок, научно-мировоззренческих взглядов;</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создание в школе условий, обеспечивающих преодоление неуспеваемости, скрытого отсева, безнадзорности несовершеннолетних;</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развитие дополнительного образования, внеурочной деятельности;</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участие в семинарах, олимпиадах, творческих марафонах, конференциях различного уровня и направления;</w:t>
      </w:r>
    </w:p>
    <w:p w:rsidR="001763A2" w:rsidRPr="00390277" w:rsidRDefault="001763A2" w:rsidP="0015029D">
      <w:pPr>
        <w:numPr>
          <w:ilvl w:val="0"/>
          <w:numId w:val="36"/>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широкий спектр проектной деятельности.</w:t>
      </w:r>
    </w:p>
    <w:p w:rsidR="008B399D" w:rsidRPr="00390277" w:rsidRDefault="008B399D" w:rsidP="000B7161">
      <w:pPr>
        <w:spacing w:after="0" w:line="240" w:lineRule="auto"/>
        <w:ind w:left="720"/>
        <w:jc w:val="both"/>
        <w:rPr>
          <w:rFonts w:ascii="Times New Roman" w:hAnsi="Times New Roman" w:cs="Times New Roman"/>
          <w:color w:val="000000"/>
          <w:sz w:val="28"/>
          <w:szCs w:val="28"/>
        </w:rPr>
      </w:pPr>
    </w:p>
    <w:p w:rsidR="001763A2" w:rsidRPr="000B7161" w:rsidRDefault="001763A2" w:rsidP="0015029D">
      <w:pPr>
        <w:numPr>
          <w:ilvl w:val="1"/>
          <w:numId w:val="35"/>
        </w:numPr>
        <w:spacing w:after="0" w:line="240" w:lineRule="auto"/>
        <w:jc w:val="center"/>
        <w:rPr>
          <w:rFonts w:ascii="Times New Roman" w:hAnsi="Times New Roman" w:cs="Times New Roman"/>
          <w:color w:val="000000"/>
          <w:sz w:val="28"/>
          <w:szCs w:val="28"/>
        </w:rPr>
      </w:pPr>
      <w:r w:rsidRPr="000B7161">
        <w:rPr>
          <w:rFonts w:ascii="Times New Roman" w:hAnsi="Times New Roman" w:cs="Times New Roman"/>
          <w:iCs/>
          <w:color w:val="000000"/>
          <w:sz w:val="28"/>
          <w:szCs w:val="28"/>
        </w:rPr>
        <w:t xml:space="preserve">Воспитание и дополнительное образование </w:t>
      </w:r>
      <w:proofErr w:type="gramStart"/>
      <w:r w:rsidRPr="000B7161">
        <w:rPr>
          <w:rFonts w:ascii="Times New Roman" w:hAnsi="Times New Roman" w:cs="Times New Roman"/>
          <w:iCs/>
          <w:color w:val="000000"/>
          <w:sz w:val="28"/>
          <w:szCs w:val="28"/>
        </w:rPr>
        <w:t>обучающихся</w:t>
      </w:r>
      <w:proofErr w:type="gramEnd"/>
      <w:r w:rsidRPr="000B7161">
        <w:rPr>
          <w:rFonts w:ascii="Times New Roman" w:hAnsi="Times New Roman" w:cs="Times New Roman"/>
          <w:iCs/>
          <w:color w:val="000000"/>
          <w:sz w:val="28"/>
          <w:szCs w:val="28"/>
        </w:rPr>
        <w:t>.</w:t>
      </w:r>
    </w:p>
    <w:p w:rsidR="001763A2" w:rsidRPr="00390277" w:rsidRDefault="001763A2" w:rsidP="0015029D">
      <w:pPr>
        <w:numPr>
          <w:ilvl w:val="0"/>
          <w:numId w:val="38"/>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дальнейшее совершенствование сложившейся в школе системы воспитания и дополнительного образования и внеурочной деятельности в соответствии с требованиями Основной образовательной программы;</w:t>
      </w:r>
    </w:p>
    <w:p w:rsidR="001763A2" w:rsidRPr="00390277" w:rsidRDefault="001763A2" w:rsidP="0015029D">
      <w:pPr>
        <w:numPr>
          <w:ilvl w:val="0"/>
          <w:numId w:val="38"/>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совершенствование процесса физического воспитания, создание воспитательной среды, способствующей обеспечению приоритетного развития современных образовательных и воспитательных технологий, способствующих оздоровлению обучающихся;</w:t>
      </w:r>
    </w:p>
    <w:p w:rsidR="001763A2" w:rsidRPr="00390277" w:rsidRDefault="001763A2" w:rsidP="0015029D">
      <w:pPr>
        <w:pStyle w:val="a3"/>
        <w:numPr>
          <w:ilvl w:val="0"/>
          <w:numId w:val="38"/>
        </w:numPr>
        <w:spacing w:before="0" w:beforeAutospacing="0" w:after="0" w:afterAutospacing="0"/>
        <w:jc w:val="both"/>
        <w:rPr>
          <w:color w:val="000000"/>
          <w:sz w:val="28"/>
          <w:szCs w:val="28"/>
        </w:rPr>
      </w:pPr>
      <w:r w:rsidRPr="00390277">
        <w:rPr>
          <w:sz w:val="28"/>
          <w:szCs w:val="28"/>
        </w:rPr>
        <w:t xml:space="preserve">в целях совершенствования системы гражданского и патриотического воспитания учащихся: продолжить работу по воспитанию уважения к символике Российского государства и Иркутской области; </w:t>
      </w:r>
      <w:r w:rsidRPr="00390277">
        <w:rPr>
          <w:color w:val="000000"/>
          <w:sz w:val="28"/>
          <w:szCs w:val="28"/>
        </w:rPr>
        <w:t>участвовать в выполнении областной и районной программ патриотического воспитания молодежи; организация и проведение мероприятий в честь дней воинской славы России;</w:t>
      </w:r>
    </w:p>
    <w:p w:rsidR="001763A2" w:rsidRPr="00390277" w:rsidRDefault="001763A2" w:rsidP="0015029D">
      <w:pPr>
        <w:pStyle w:val="a3"/>
        <w:numPr>
          <w:ilvl w:val="0"/>
          <w:numId w:val="38"/>
        </w:numPr>
        <w:spacing w:before="0" w:beforeAutospacing="0" w:after="0" w:afterAutospacing="0"/>
        <w:jc w:val="both"/>
        <w:rPr>
          <w:color w:val="000000"/>
          <w:sz w:val="28"/>
          <w:szCs w:val="28"/>
        </w:rPr>
      </w:pPr>
      <w:r w:rsidRPr="00390277">
        <w:rPr>
          <w:color w:val="000000"/>
          <w:sz w:val="28"/>
          <w:szCs w:val="28"/>
        </w:rPr>
        <w:t>совершенствовать работу по воспитанию толерантности, бороться за то, чтобы  все дети были счастливы и не становились жертвами этнических и иных конфликтов. Коллектив школы считает необходимым сосредоточить внимание на формировании гражданской солидарности, культуры, мира и согласия;</w:t>
      </w:r>
    </w:p>
    <w:p w:rsidR="001763A2" w:rsidRPr="00390277" w:rsidRDefault="001763A2" w:rsidP="0015029D">
      <w:pPr>
        <w:pStyle w:val="a3"/>
        <w:numPr>
          <w:ilvl w:val="0"/>
          <w:numId w:val="38"/>
        </w:numPr>
        <w:spacing w:before="0" w:beforeAutospacing="0" w:after="0" w:afterAutospacing="0"/>
        <w:jc w:val="both"/>
        <w:rPr>
          <w:sz w:val="28"/>
          <w:szCs w:val="28"/>
        </w:rPr>
      </w:pPr>
      <w:r w:rsidRPr="00390277">
        <w:rPr>
          <w:sz w:val="28"/>
          <w:szCs w:val="28"/>
        </w:rPr>
        <w:t>пропагандировать общечеловеческие ценности;</w:t>
      </w:r>
    </w:p>
    <w:p w:rsidR="001763A2" w:rsidRPr="00390277" w:rsidRDefault="001763A2" w:rsidP="0015029D">
      <w:pPr>
        <w:pStyle w:val="a3"/>
        <w:numPr>
          <w:ilvl w:val="0"/>
          <w:numId w:val="38"/>
        </w:numPr>
        <w:spacing w:before="0" w:beforeAutospacing="0" w:after="0" w:afterAutospacing="0"/>
        <w:jc w:val="both"/>
        <w:rPr>
          <w:sz w:val="28"/>
          <w:szCs w:val="28"/>
        </w:rPr>
      </w:pPr>
      <w:r w:rsidRPr="00390277">
        <w:rPr>
          <w:sz w:val="28"/>
          <w:szCs w:val="28"/>
        </w:rPr>
        <w:t>в области развития детского общественного движения и ученического самоуправления:</w:t>
      </w:r>
    </w:p>
    <w:p w:rsidR="001763A2" w:rsidRPr="00390277" w:rsidRDefault="001763A2" w:rsidP="0015029D">
      <w:pPr>
        <w:pStyle w:val="a3"/>
        <w:numPr>
          <w:ilvl w:val="0"/>
          <w:numId w:val="39"/>
        </w:numPr>
        <w:spacing w:before="0" w:beforeAutospacing="0" w:after="0" w:afterAutospacing="0"/>
        <w:jc w:val="both"/>
        <w:rPr>
          <w:color w:val="000000"/>
          <w:sz w:val="28"/>
          <w:szCs w:val="28"/>
        </w:rPr>
      </w:pPr>
      <w:r w:rsidRPr="00390277">
        <w:rPr>
          <w:color w:val="000000"/>
          <w:sz w:val="28"/>
          <w:szCs w:val="28"/>
        </w:rPr>
        <w:t>принимать участие в областных и районных мероприятиях детского общественного движения;</w:t>
      </w:r>
    </w:p>
    <w:p w:rsidR="001763A2" w:rsidRPr="00390277" w:rsidRDefault="001763A2" w:rsidP="0015029D">
      <w:pPr>
        <w:pStyle w:val="a3"/>
        <w:numPr>
          <w:ilvl w:val="0"/>
          <w:numId w:val="39"/>
        </w:numPr>
        <w:spacing w:before="0" w:beforeAutospacing="0" w:after="0" w:afterAutospacing="0"/>
        <w:jc w:val="both"/>
        <w:rPr>
          <w:color w:val="000000"/>
          <w:sz w:val="28"/>
          <w:szCs w:val="28"/>
        </w:rPr>
      </w:pPr>
      <w:r w:rsidRPr="00390277">
        <w:rPr>
          <w:color w:val="000000"/>
          <w:sz w:val="28"/>
          <w:szCs w:val="28"/>
        </w:rPr>
        <w:t>максимально эффективно готовиться к проведению летнего отдыха детей;</w:t>
      </w:r>
    </w:p>
    <w:p w:rsidR="001763A2" w:rsidRPr="00390277" w:rsidRDefault="001763A2" w:rsidP="0015029D">
      <w:pPr>
        <w:numPr>
          <w:ilvl w:val="0"/>
          <w:numId w:val="39"/>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социальная защита детей и профилактика правонарушений:</w:t>
      </w:r>
    </w:p>
    <w:p w:rsidR="001763A2" w:rsidRPr="00390277" w:rsidRDefault="001763A2" w:rsidP="0015029D">
      <w:pPr>
        <w:pStyle w:val="a3"/>
        <w:numPr>
          <w:ilvl w:val="0"/>
          <w:numId w:val="39"/>
        </w:numPr>
        <w:spacing w:before="0" w:beforeAutospacing="0" w:after="0" w:afterAutospacing="0"/>
        <w:jc w:val="both"/>
        <w:rPr>
          <w:color w:val="000000"/>
          <w:sz w:val="28"/>
          <w:szCs w:val="28"/>
        </w:rPr>
      </w:pPr>
      <w:r w:rsidRPr="00390277">
        <w:rPr>
          <w:color w:val="000000"/>
          <w:sz w:val="28"/>
          <w:szCs w:val="28"/>
        </w:rPr>
        <w:t>усиление контроля посещаемости занятий, создание условий для недопустимости прогулов, беспризорности и правонарушений;</w:t>
      </w:r>
    </w:p>
    <w:p w:rsidR="001763A2" w:rsidRPr="00390277" w:rsidRDefault="001763A2" w:rsidP="0015029D">
      <w:pPr>
        <w:pStyle w:val="a3"/>
        <w:numPr>
          <w:ilvl w:val="0"/>
          <w:numId w:val="39"/>
        </w:numPr>
        <w:spacing w:before="0" w:beforeAutospacing="0" w:after="0" w:afterAutospacing="0"/>
        <w:jc w:val="both"/>
        <w:rPr>
          <w:color w:val="000000"/>
          <w:sz w:val="28"/>
          <w:szCs w:val="28"/>
        </w:rPr>
      </w:pPr>
      <w:r w:rsidRPr="00390277">
        <w:rPr>
          <w:color w:val="000000"/>
          <w:sz w:val="28"/>
          <w:szCs w:val="28"/>
        </w:rPr>
        <w:t>обеспечивать участие обучающихся, находящихся под опекой, в районных и поселковых мероприятиях по организации их внеурочной деятельности и улучшению уровня их жизни;</w:t>
      </w:r>
    </w:p>
    <w:p w:rsidR="001763A2" w:rsidRPr="00390277" w:rsidRDefault="001763A2" w:rsidP="0015029D">
      <w:pPr>
        <w:pStyle w:val="a3"/>
        <w:numPr>
          <w:ilvl w:val="0"/>
          <w:numId w:val="39"/>
        </w:numPr>
        <w:spacing w:before="0" w:beforeAutospacing="0" w:after="0" w:afterAutospacing="0"/>
        <w:jc w:val="both"/>
        <w:rPr>
          <w:color w:val="000000"/>
          <w:sz w:val="28"/>
          <w:szCs w:val="28"/>
        </w:rPr>
      </w:pPr>
      <w:r w:rsidRPr="00390277">
        <w:rPr>
          <w:color w:val="000000"/>
          <w:sz w:val="28"/>
          <w:szCs w:val="28"/>
        </w:rPr>
        <w:t xml:space="preserve">совершенствовать школьную психологическую службу, особенно в части работы с </w:t>
      </w:r>
      <w:proofErr w:type="gramStart"/>
      <w:r w:rsidRPr="00390277">
        <w:rPr>
          <w:color w:val="000000"/>
          <w:sz w:val="28"/>
          <w:szCs w:val="28"/>
        </w:rPr>
        <w:t>обучающимися</w:t>
      </w:r>
      <w:proofErr w:type="gramEnd"/>
      <w:r w:rsidRPr="00390277">
        <w:rPr>
          <w:color w:val="000000"/>
          <w:sz w:val="28"/>
          <w:szCs w:val="28"/>
        </w:rPr>
        <w:t xml:space="preserve"> группы социального риска;</w:t>
      </w:r>
    </w:p>
    <w:p w:rsidR="001763A2" w:rsidRPr="00390277" w:rsidRDefault="001763A2" w:rsidP="001763A2">
      <w:pPr>
        <w:pStyle w:val="a3"/>
        <w:tabs>
          <w:tab w:val="left" w:pos="1478"/>
        </w:tabs>
        <w:spacing w:before="0" w:beforeAutospacing="0" w:after="0" w:afterAutospacing="0"/>
        <w:ind w:left="360"/>
        <w:jc w:val="both"/>
        <w:rPr>
          <w:color w:val="000000"/>
          <w:sz w:val="28"/>
          <w:szCs w:val="28"/>
        </w:rPr>
      </w:pPr>
      <w:r w:rsidRPr="00390277">
        <w:rPr>
          <w:color w:val="000000"/>
          <w:sz w:val="28"/>
          <w:szCs w:val="28"/>
        </w:rPr>
        <w:t>-   совершенствовать имеющуюся в школе систему физического воспитания;</w:t>
      </w:r>
    </w:p>
    <w:p w:rsidR="001763A2" w:rsidRPr="00390277" w:rsidRDefault="001763A2" w:rsidP="0015029D">
      <w:pPr>
        <w:pStyle w:val="a3"/>
        <w:numPr>
          <w:ilvl w:val="0"/>
          <w:numId w:val="41"/>
        </w:numPr>
        <w:spacing w:before="0" w:beforeAutospacing="0" w:after="0" w:afterAutospacing="0"/>
        <w:jc w:val="both"/>
        <w:rPr>
          <w:color w:val="000000"/>
          <w:sz w:val="28"/>
          <w:szCs w:val="28"/>
        </w:rPr>
      </w:pPr>
      <w:r w:rsidRPr="00390277">
        <w:rPr>
          <w:color w:val="000000"/>
          <w:sz w:val="28"/>
          <w:szCs w:val="28"/>
        </w:rPr>
        <w:t>проводить активную работу по совершенствованию материальной базы для развития физической культуры и спорта в школе;</w:t>
      </w:r>
    </w:p>
    <w:p w:rsidR="001763A2" w:rsidRPr="00390277" w:rsidRDefault="001763A2" w:rsidP="0015029D">
      <w:pPr>
        <w:pStyle w:val="a3"/>
        <w:numPr>
          <w:ilvl w:val="0"/>
          <w:numId w:val="41"/>
        </w:numPr>
        <w:spacing w:before="0" w:beforeAutospacing="0" w:after="0" w:afterAutospacing="0"/>
        <w:jc w:val="both"/>
        <w:rPr>
          <w:color w:val="000000"/>
          <w:sz w:val="28"/>
          <w:szCs w:val="28"/>
        </w:rPr>
      </w:pPr>
      <w:r w:rsidRPr="00390277">
        <w:rPr>
          <w:color w:val="000000"/>
          <w:sz w:val="28"/>
          <w:szCs w:val="28"/>
        </w:rPr>
        <w:t>обеспечить повышение уровня квалификации учителей физической культуры;</w:t>
      </w:r>
    </w:p>
    <w:p w:rsidR="001763A2" w:rsidRPr="00390277" w:rsidRDefault="001763A2" w:rsidP="0015029D">
      <w:pPr>
        <w:pStyle w:val="a3"/>
        <w:numPr>
          <w:ilvl w:val="0"/>
          <w:numId w:val="41"/>
        </w:numPr>
        <w:spacing w:before="0" w:beforeAutospacing="0" w:after="0" w:afterAutospacing="0"/>
        <w:jc w:val="both"/>
        <w:rPr>
          <w:color w:val="000000"/>
          <w:sz w:val="28"/>
          <w:szCs w:val="28"/>
        </w:rPr>
      </w:pPr>
      <w:r w:rsidRPr="00390277">
        <w:rPr>
          <w:color w:val="000000"/>
          <w:sz w:val="28"/>
          <w:szCs w:val="28"/>
        </w:rPr>
        <w:t xml:space="preserve">принимать участие в районных, </w:t>
      </w:r>
      <w:r w:rsidR="008B399D" w:rsidRPr="00390277">
        <w:rPr>
          <w:color w:val="000000"/>
          <w:sz w:val="28"/>
          <w:szCs w:val="28"/>
        </w:rPr>
        <w:t>областных</w:t>
      </w:r>
      <w:r w:rsidRPr="00390277">
        <w:rPr>
          <w:color w:val="000000"/>
          <w:sz w:val="28"/>
          <w:szCs w:val="28"/>
        </w:rPr>
        <w:t xml:space="preserve"> спортивных мероприятиях;</w:t>
      </w:r>
    </w:p>
    <w:p w:rsidR="001763A2" w:rsidRPr="00390277" w:rsidRDefault="001763A2" w:rsidP="0015029D">
      <w:pPr>
        <w:pStyle w:val="a3"/>
        <w:numPr>
          <w:ilvl w:val="0"/>
          <w:numId w:val="41"/>
        </w:numPr>
        <w:spacing w:before="0" w:beforeAutospacing="0" w:after="0" w:afterAutospacing="0"/>
        <w:jc w:val="both"/>
        <w:rPr>
          <w:color w:val="000000"/>
          <w:sz w:val="28"/>
          <w:szCs w:val="28"/>
        </w:rPr>
      </w:pPr>
      <w:r w:rsidRPr="00390277">
        <w:rPr>
          <w:color w:val="000000"/>
          <w:sz w:val="28"/>
          <w:szCs w:val="28"/>
        </w:rPr>
        <w:lastRenderedPageBreak/>
        <w:t>совершенствовать работу по предупреждению детского травматизма на уроках физической культуры и во внеурочной спортивной деятельности;</w:t>
      </w:r>
    </w:p>
    <w:p w:rsidR="001763A2" w:rsidRPr="00390277" w:rsidRDefault="001763A2" w:rsidP="0015029D">
      <w:pPr>
        <w:pStyle w:val="a3"/>
        <w:numPr>
          <w:ilvl w:val="0"/>
          <w:numId w:val="41"/>
        </w:numPr>
        <w:spacing w:before="0" w:beforeAutospacing="0" w:after="0" w:afterAutospacing="0"/>
        <w:jc w:val="both"/>
        <w:rPr>
          <w:color w:val="000000"/>
          <w:sz w:val="28"/>
          <w:szCs w:val="28"/>
        </w:rPr>
      </w:pPr>
      <w:r w:rsidRPr="00390277">
        <w:rPr>
          <w:color w:val="000000"/>
          <w:sz w:val="28"/>
          <w:szCs w:val="28"/>
        </w:rPr>
        <w:t>создать систему работы по физической реабилитации школьников с отклонениями в состоянии здоровья.</w:t>
      </w:r>
    </w:p>
    <w:p w:rsidR="001763A2" w:rsidRPr="000B7161" w:rsidRDefault="001763A2" w:rsidP="001763A2">
      <w:pPr>
        <w:pStyle w:val="a3"/>
        <w:spacing w:before="0" w:beforeAutospacing="0" w:after="0" w:afterAutospacing="0"/>
        <w:ind w:left="360"/>
        <w:jc w:val="both"/>
        <w:rPr>
          <w:color w:val="000000"/>
          <w:sz w:val="28"/>
          <w:szCs w:val="28"/>
        </w:rPr>
      </w:pPr>
      <w:r w:rsidRPr="00390277">
        <w:rPr>
          <w:color w:val="000000"/>
          <w:sz w:val="28"/>
          <w:szCs w:val="28"/>
        </w:rPr>
        <w:t xml:space="preserve">          </w:t>
      </w:r>
      <w:r w:rsidR="000B7161">
        <w:rPr>
          <w:color w:val="000000"/>
          <w:sz w:val="28"/>
          <w:szCs w:val="28"/>
        </w:rPr>
        <w:t>2</w:t>
      </w:r>
      <w:r w:rsidRPr="000B7161">
        <w:rPr>
          <w:iCs/>
          <w:color w:val="000000"/>
          <w:sz w:val="28"/>
          <w:szCs w:val="28"/>
        </w:rPr>
        <w:t>. Организационно-управленческая деятельность и кадровые вопросы:</w:t>
      </w:r>
    </w:p>
    <w:p w:rsidR="001763A2" w:rsidRPr="00390277" w:rsidRDefault="001763A2" w:rsidP="0015029D">
      <w:pPr>
        <w:numPr>
          <w:ilvl w:val="0"/>
          <w:numId w:val="40"/>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совершенствовать единую информационную систему в школе;</w:t>
      </w:r>
    </w:p>
    <w:p w:rsidR="001763A2" w:rsidRPr="00390277" w:rsidRDefault="001763A2" w:rsidP="0015029D">
      <w:pPr>
        <w:numPr>
          <w:ilvl w:val="0"/>
          <w:numId w:val="40"/>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обеспечить максимальную эффективность взаимодействия с органами  образования области и района;</w:t>
      </w:r>
    </w:p>
    <w:p w:rsidR="001763A2" w:rsidRPr="00390277" w:rsidRDefault="001763A2" w:rsidP="0015029D">
      <w:pPr>
        <w:numPr>
          <w:ilvl w:val="0"/>
          <w:numId w:val="40"/>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участвовать в реализации областной и районной программ совершенствования организации питания обучающихся;</w:t>
      </w:r>
    </w:p>
    <w:p w:rsidR="001763A2" w:rsidRPr="00390277" w:rsidRDefault="001763A2" w:rsidP="0015029D">
      <w:pPr>
        <w:numPr>
          <w:ilvl w:val="0"/>
          <w:numId w:val="40"/>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принимать активное участие в реализации областной (министерской) и районной программ  развития образования;</w:t>
      </w:r>
    </w:p>
    <w:p w:rsidR="001763A2" w:rsidRPr="00390277" w:rsidRDefault="001763A2" w:rsidP="0015029D">
      <w:pPr>
        <w:numPr>
          <w:ilvl w:val="0"/>
          <w:numId w:val="40"/>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принимать участие в мероприятиях РУ по сохранению контингента обучающихся и укреплению их здоровья, обеспечению психологической поддержкой;</w:t>
      </w:r>
    </w:p>
    <w:p w:rsidR="001763A2" w:rsidRPr="00390277" w:rsidRDefault="001763A2" w:rsidP="0015029D">
      <w:pPr>
        <w:numPr>
          <w:ilvl w:val="0"/>
          <w:numId w:val="40"/>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совершенствовать адресную работу по повышению квалификации и профессиональной подготовки педагогических кадров школы;</w:t>
      </w:r>
    </w:p>
    <w:p w:rsidR="001763A2" w:rsidRPr="00390277" w:rsidRDefault="001763A2" w:rsidP="0015029D">
      <w:pPr>
        <w:numPr>
          <w:ilvl w:val="0"/>
          <w:numId w:val="40"/>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совершенствовать систему работы по обеспечению охраны труда, безопасных условий труда и учебы, предупреждения производственного и детского травматизма;</w:t>
      </w:r>
    </w:p>
    <w:p w:rsidR="001763A2" w:rsidRPr="00390277" w:rsidRDefault="001763A2" w:rsidP="0015029D">
      <w:pPr>
        <w:numPr>
          <w:ilvl w:val="0"/>
          <w:numId w:val="4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привлекать молодых специалистов в школу, содействовать их адаптации;</w:t>
      </w:r>
    </w:p>
    <w:p w:rsidR="001763A2" w:rsidRPr="00390277" w:rsidRDefault="001763A2" w:rsidP="0015029D">
      <w:pPr>
        <w:numPr>
          <w:ilvl w:val="0"/>
          <w:numId w:val="40"/>
        </w:numPr>
        <w:spacing w:after="0" w:line="240" w:lineRule="auto"/>
        <w:jc w:val="both"/>
        <w:rPr>
          <w:rFonts w:ascii="Times New Roman" w:hAnsi="Times New Roman" w:cs="Times New Roman"/>
          <w:sz w:val="28"/>
          <w:szCs w:val="28"/>
        </w:rPr>
      </w:pPr>
      <w:r w:rsidRPr="00390277">
        <w:rPr>
          <w:rFonts w:ascii="Times New Roman" w:hAnsi="Times New Roman" w:cs="Times New Roman"/>
          <w:sz w:val="28"/>
          <w:szCs w:val="28"/>
        </w:rPr>
        <w:t xml:space="preserve">изменение </w:t>
      </w:r>
      <w:proofErr w:type="spellStart"/>
      <w:r w:rsidRPr="00390277">
        <w:rPr>
          <w:rFonts w:ascii="Times New Roman" w:hAnsi="Times New Roman" w:cs="Times New Roman"/>
          <w:sz w:val="28"/>
          <w:szCs w:val="28"/>
        </w:rPr>
        <w:t>имиджевых</w:t>
      </w:r>
      <w:proofErr w:type="spellEnd"/>
      <w:r w:rsidRPr="00390277">
        <w:rPr>
          <w:rFonts w:ascii="Times New Roman" w:hAnsi="Times New Roman" w:cs="Times New Roman"/>
          <w:sz w:val="28"/>
          <w:szCs w:val="28"/>
        </w:rPr>
        <w:t xml:space="preserve"> установок педагогов в рамках внедрения ФГОС нового поколения.</w:t>
      </w:r>
    </w:p>
    <w:p w:rsidR="001763A2" w:rsidRPr="000B7161" w:rsidRDefault="001763A2" w:rsidP="001763A2">
      <w:pPr>
        <w:ind w:left="360"/>
        <w:jc w:val="both"/>
        <w:rPr>
          <w:rFonts w:ascii="Times New Roman" w:hAnsi="Times New Roman" w:cs="Times New Roman"/>
          <w:sz w:val="28"/>
          <w:szCs w:val="28"/>
        </w:rPr>
      </w:pPr>
      <w:r w:rsidRPr="000B7161">
        <w:rPr>
          <w:rFonts w:ascii="Times New Roman" w:hAnsi="Times New Roman" w:cs="Times New Roman"/>
          <w:sz w:val="28"/>
          <w:szCs w:val="28"/>
        </w:rPr>
        <w:t xml:space="preserve">     </w:t>
      </w:r>
      <w:r w:rsidR="000B7161" w:rsidRPr="000B7161">
        <w:rPr>
          <w:rFonts w:ascii="Times New Roman" w:hAnsi="Times New Roman" w:cs="Times New Roman"/>
          <w:sz w:val="28"/>
          <w:szCs w:val="28"/>
        </w:rPr>
        <w:t>3</w:t>
      </w:r>
      <w:r w:rsidRPr="000B7161">
        <w:rPr>
          <w:rFonts w:ascii="Times New Roman" w:hAnsi="Times New Roman" w:cs="Times New Roman"/>
          <w:sz w:val="28"/>
          <w:szCs w:val="28"/>
        </w:rPr>
        <w:t>. Материально-техническое и финансово-хозяйственное обеспечение школы.</w:t>
      </w:r>
    </w:p>
    <w:p w:rsidR="001763A2" w:rsidRPr="00390277" w:rsidRDefault="001763A2" w:rsidP="0015029D">
      <w:pPr>
        <w:numPr>
          <w:ilvl w:val="0"/>
          <w:numId w:val="42"/>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укреплять материально-техническую базу школы (отдельный Перспективный план);</w:t>
      </w:r>
    </w:p>
    <w:p w:rsidR="001763A2" w:rsidRPr="00390277" w:rsidRDefault="001763A2" w:rsidP="0015029D">
      <w:pPr>
        <w:numPr>
          <w:ilvl w:val="0"/>
          <w:numId w:val="42"/>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совершенствовать работу по экономии бюджетных средств, распределению стимулирующих надбавок;</w:t>
      </w:r>
    </w:p>
    <w:p w:rsidR="001763A2" w:rsidRPr="00390277" w:rsidRDefault="001763A2" w:rsidP="0015029D">
      <w:pPr>
        <w:numPr>
          <w:ilvl w:val="0"/>
          <w:numId w:val="42"/>
        </w:numPr>
        <w:spacing w:after="0" w:line="240" w:lineRule="auto"/>
        <w:jc w:val="both"/>
        <w:rPr>
          <w:rFonts w:ascii="Times New Roman" w:hAnsi="Times New Roman" w:cs="Times New Roman"/>
          <w:color w:val="000000"/>
          <w:sz w:val="28"/>
          <w:szCs w:val="28"/>
        </w:rPr>
      </w:pPr>
      <w:r w:rsidRPr="00390277">
        <w:rPr>
          <w:rFonts w:ascii="Times New Roman" w:hAnsi="Times New Roman" w:cs="Times New Roman"/>
          <w:color w:val="000000"/>
          <w:sz w:val="28"/>
          <w:szCs w:val="28"/>
        </w:rPr>
        <w:t>проводить систематическую работу по предупреждению бесхозяйственности и недопущению порчи школьного имущества.</w:t>
      </w:r>
    </w:p>
    <w:p w:rsidR="001763A2" w:rsidRPr="00390277" w:rsidRDefault="001763A2" w:rsidP="000A76A6">
      <w:pPr>
        <w:jc w:val="center"/>
        <w:rPr>
          <w:rFonts w:ascii="Times New Roman" w:hAnsi="Times New Roman" w:cs="Times New Roman"/>
          <w:sz w:val="28"/>
          <w:szCs w:val="28"/>
        </w:rPr>
      </w:pPr>
      <w:r w:rsidRPr="00390277">
        <w:rPr>
          <w:rFonts w:ascii="Times New Roman" w:hAnsi="Times New Roman" w:cs="Times New Roman"/>
          <w:b/>
          <w:sz w:val="28"/>
          <w:szCs w:val="28"/>
        </w:rPr>
        <w:t xml:space="preserve">     </w:t>
      </w:r>
      <w:r w:rsidRPr="00390277">
        <w:rPr>
          <w:rFonts w:ascii="Times New Roman" w:hAnsi="Times New Roman" w:cs="Times New Roman"/>
          <w:sz w:val="28"/>
          <w:szCs w:val="28"/>
        </w:rPr>
        <w:t xml:space="preserve">     Для более эффективного управления нашей школой необходимо:</w:t>
      </w:r>
    </w:p>
    <w:p w:rsidR="001763A2" w:rsidRPr="00390277" w:rsidRDefault="001763A2" w:rsidP="000A76A6">
      <w:pPr>
        <w:numPr>
          <w:ilvl w:val="1"/>
          <w:numId w:val="43"/>
        </w:numPr>
        <w:tabs>
          <w:tab w:val="clear" w:pos="1440"/>
        </w:tabs>
        <w:spacing w:after="0" w:line="240" w:lineRule="auto"/>
        <w:ind w:left="426" w:firstLine="567"/>
        <w:jc w:val="both"/>
        <w:rPr>
          <w:rFonts w:ascii="Times New Roman" w:hAnsi="Times New Roman" w:cs="Times New Roman"/>
          <w:sz w:val="28"/>
          <w:szCs w:val="28"/>
        </w:rPr>
      </w:pPr>
      <w:r w:rsidRPr="00390277">
        <w:rPr>
          <w:rFonts w:ascii="Times New Roman" w:hAnsi="Times New Roman" w:cs="Times New Roman"/>
          <w:sz w:val="28"/>
          <w:szCs w:val="28"/>
        </w:rPr>
        <w:t xml:space="preserve">Создав идеальную </w:t>
      </w:r>
      <w:proofErr w:type="gramStart"/>
      <w:r w:rsidRPr="00390277">
        <w:rPr>
          <w:rFonts w:ascii="Times New Roman" w:hAnsi="Times New Roman" w:cs="Times New Roman"/>
          <w:sz w:val="28"/>
          <w:szCs w:val="28"/>
        </w:rPr>
        <w:t>модель школы и определив</w:t>
      </w:r>
      <w:proofErr w:type="gramEnd"/>
      <w:r w:rsidRPr="00390277">
        <w:rPr>
          <w:rFonts w:ascii="Times New Roman" w:hAnsi="Times New Roman" w:cs="Times New Roman"/>
          <w:sz w:val="28"/>
          <w:szCs w:val="28"/>
        </w:rPr>
        <w:t xml:space="preserve"> приоритеты в управлении ею, направить управленческую деятельность на формирование у подчиненных необходимых умений участия в управлении школой. Это обеспечит изменение всей управленческой структуры в направлении повышения ее эффективности.</w:t>
      </w:r>
    </w:p>
    <w:p w:rsidR="001763A2" w:rsidRPr="00390277" w:rsidRDefault="001763A2" w:rsidP="000A76A6">
      <w:pPr>
        <w:numPr>
          <w:ilvl w:val="1"/>
          <w:numId w:val="43"/>
        </w:numPr>
        <w:tabs>
          <w:tab w:val="clear" w:pos="1440"/>
        </w:tabs>
        <w:spacing w:after="0" w:line="240" w:lineRule="auto"/>
        <w:ind w:left="426" w:firstLine="567"/>
        <w:jc w:val="both"/>
        <w:rPr>
          <w:rFonts w:ascii="Times New Roman" w:hAnsi="Times New Roman" w:cs="Times New Roman"/>
          <w:sz w:val="28"/>
          <w:szCs w:val="28"/>
        </w:rPr>
      </w:pPr>
      <w:r w:rsidRPr="00390277">
        <w:rPr>
          <w:rFonts w:ascii="Times New Roman" w:hAnsi="Times New Roman" w:cs="Times New Roman"/>
          <w:sz w:val="28"/>
          <w:szCs w:val="28"/>
        </w:rPr>
        <w:t>Деятельность директора должна быть направлена также на формирование эффективной управленческой технологии у своих заместителей и председателей МО, а у учителей – педагогической технологии.</w:t>
      </w:r>
    </w:p>
    <w:p w:rsidR="001763A2" w:rsidRPr="00390277" w:rsidRDefault="001763A2" w:rsidP="000A76A6">
      <w:pPr>
        <w:numPr>
          <w:ilvl w:val="1"/>
          <w:numId w:val="43"/>
        </w:numPr>
        <w:tabs>
          <w:tab w:val="clear" w:pos="1440"/>
        </w:tabs>
        <w:spacing w:after="0" w:line="240" w:lineRule="auto"/>
        <w:ind w:left="426" w:firstLine="567"/>
        <w:jc w:val="both"/>
        <w:rPr>
          <w:rFonts w:ascii="Times New Roman" w:hAnsi="Times New Roman" w:cs="Times New Roman"/>
          <w:sz w:val="28"/>
          <w:szCs w:val="28"/>
        </w:rPr>
      </w:pPr>
      <w:r w:rsidRPr="00390277">
        <w:rPr>
          <w:rFonts w:ascii="Times New Roman" w:hAnsi="Times New Roman" w:cs="Times New Roman"/>
          <w:sz w:val="28"/>
          <w:szCs w:val="28"/>
        </w:rPr>
        <w:t xml:space="preserve">Формирование системы информированности администрации школы и педагогов о качестве </w:t>
      </w:r>
      <w:proofErr w:type="spellStart"/>
      <w:r w:rsidRPr="00390277">
        <w:rPr>
          <w:rFonts w:ascii="Times New Roman" w:hAnsi="Times New Roman" w:cs="Times New Roman"/>
          <w:sz w:val="28"/>
          <w:szCs w:val="28"/>
        </w:rPr>
        <w:t>обученности</w:t>
      </w:r>
      <w:proofErr w:type="spellEnd"/>
      <w:r w:rsidRPr="00390277">
        <w:rPr>
          <w:rFonts w:ascii="Times New Roman" w:hAnsi="Times New Roman" w:cs="Times New Roman"/>
          <w:sz w:val="28"/>
          <w:szCs w:val="28"/>
        </w:rPr>
        <w:t xml:space="preserve"> и воспитанности учащихся.</w:t>
      </w:r>
    </w:p>
    <w:p w:rsidR="001763A2" w:rsidRPr="00390277" w:rsidRDefault="001763A2" w:rsidP="000A76A6">
      <w:pPr>
        <w:numPr>
          <w:ilvl w:val="1"/>
          <w:numId w:val="43"/>
        </w:numPr>
        <w:tabs>
          <w:tab w:val="clear" w:pos="1440"/>
        </w:tabs>
        <w:spacing w:after="0" w:line="240" w:lineRule="auto"/>
        <w:ind w:left="426" w:firstLine="567"/>
        <w:jc w:val="both"/>
        <w:rPr>
          <w:rFonts w:ascii="Times New Roman" w:hAnsi="Times New Roman" w:cs="Times New Roman"/>
          <w:sz w:val="28"/>
          <w:szCs w:val="28"/>
        </w:rPr>
      </w:pPr>
      <w:r w:rsidRPr="00390277">
        <w:rPr>
          <w:rFonts w:ascii="Times New Roman" w:hAnsi="Times New Roman" w:cs="Times New Roman"/>
          <w:sz w:val="28"/>
          <w:szCs w:val="28"/>
        </w:rPr>
        <w:t xml:space="preserve">Выявлять, изучать, обобщать, распространять и внедрять передовой педагогический опыт, индивидуальный стиль профессиональной деятельности. Ведущими методами повышения профессионального мастерства педагогов должны быть </w:t>
      </w:r>
      <w:proofErr w:type="spellStart"/>
      <w:r w:rsidRPr="00390277">
        <w:rPr>
          <w:rFonts w:ascii="Times New Roman" w:hAnsi="Times New Roman" w:cs="Times New Roman"/>
          <w:sz w:val="28"/>
          <w:szCs w:val="28"/>
        </w:rPr>
        <w:t>внутришкольный</w:t>
      </w:r>
      <w:proofErr w:type="spellEnd"/>
      <w:r w:rsidRPr="00390277">
        <w:rPr>
          <w:rFonts w:ascii="Times New Roman" w:hAnsi="Times New Roman" w:cs="Times New Roman"/>
          <w:sz w:val="28"/>
          <w:szCs w:val="28"/>
        </w:rPr>
        <w:t xml:space="preserve"> контроль и аттестация.</w:t>
      </w:r>
    </w:p>
    <w:p w:rsidR="001763A2" w:rsidRPr="00390277" w:rsidRDefault="001763A2" w:rsidP="000A76A6">
      <w:pPr>
        <w:numPr>
          <w:ilvl w:val="1"/>
          <w:numId w:val="43"/>
        </w:numPr>
        <w:tabs>
          <w:tab w:val="clear" w:pos="1440"/>
        </w:tabs>
        <w:spacing w:after="0" w:line="240" w:lineRule="auto"/>
        <w:ind w:left="426" w:firstLine="567"/>
        <w:jc w:val="both"/>
        <w:rPr>
          <w:rFonts w:ascii="Times New Roman" w:hAnsi="Times New Roman" w:cs="Times New Roman"/>
          <w:sz w:val="28"/>
          <w:szCs w:val="28"/>
        </w:rPr>
      </w:pPr>
      <w:r w:rsidRPr="00390277">
        <w:rPr>
          <w:rFonts w:ascii="Times New Roman" w:hAnsi="Times New Roman" w:cs="Times New Roman"/>
          <w:sz w:val="28"/>
          <w:szCs w:val="28"/>
        </w:rPr>
        <w:lastRenderedPageBreak/>
        <w:t xml:space="preserve">Изменять </w:t>
      </w:r>
      <w:proofErr w:type="spellStart"/>
      <w:r w:rsidRPr="00390277">
        <w:rPr>
          <w:rFonts w:ascii="Times New Roman" w:hAnsi="Times New Roman" w:cs="Times New Roman"/>
          <w:sz w:val="28"/>
          <w:szCs w:val="28"/>
        </w:rPr>
        <w:t>имиджевые</w:t>
      </w:r>
      <w:proofErr w:type="spellEnd"/>
      <w:r w:rsidRPr="00390277">
        <w:rPr>
          <w:rFonts w:ascii="Times New Roman" w:hAnsi="Times New Roman" w:cs="Times New Roman"/>
          <w:sz w:val="28"/>
          <w:szCs w:val="28"/>
        </w:rPr>
        <w:t xml:space="preserve"> установки педагогов, исходя из требований новых ФГОС.</w:t>
      </w:r>
    </w:p>
    <w:p w:rsidR="001763A2" w:rsidRPr="00390277" w:rsidRDefault="001763A2" w:rsidP="000A76A6">
      <w:pPr>
        <w:tabs>
          <w:tab w:val="left" w:pos="10080"/>
        </w:tabs>
        <w:spacing w:before="100" w:beforeAutospacing="1" w:after="100" w:afterAutospacing="1"/>
        <w:jc w:val="both"/>
        <w:rPr>
          <w:rFonts w:ascii="Times New Roman" w:hAnsi="Times New Roman" w:cs="Times New Roman"/>
          <w:b/>
          <w:bCs/>
          <w:sz w:val="28"/>
          <w:szCs w:val="28"/>
        </w:rPr>
      </w:pPr>
      <w:r w:rsidRPr="00390277">
        <w:rPr>
          <w:rFonts w:ascii="Times New Roman" w:hAnsi="Times New Roman" w:cs="Times New Roman"/>
          <w:b/>
          <w:bCs/>
          <w:sz w:val="28"/>
          <w:szCs w:val="28"/>
        </w:rPr>
        <w:t xml:space="preserve">     Управление реализацией Программой развития</w:t>
      </w:r>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sz w:val="28"/>
          <w:szCs w:val="28"/>
        </w:rPr>
        <w:t xml:space="preserve">     Управление реализацией программой развития в </w:t>
      </w:r>
      <w:r w:rsidR="008B399D" w:rsidRPr="00390277">
        <w:rPr>
          <w:rFonts w:ascii="Times New Roman" w:hAnsi="Times New Roman" w:cs="Times New Roman"/>
          <w:sz w:val="28"/>
          <w:szCs w:val="28"/>
        </w:rPr>
        <w:t>МБОУ «</w:t>
      </w:r>
      <w:proofErr w:type="gramStart"/>
      <w:r w:rsidR="008B399D" w:rsidRPr="00390277">
        <w:rPr>
          <w:rFonts w:ascii="Times New Roman" w:hAnsi="Times New Roman" w:cs="Times New Roman"/>
          <w:sz w:val="28"/>
          <w:szCs w:val="28"/>
        </w:rPr>
        <w:t>Белая</w:t>
      </w:r>
      <w:proofErr w:type="gramEnd"/>
      <w:r w:rsidR="008B399D" w:rsidRPr="00390277">
        <w:rPr>
          <w:rFonts w:ascii="Times New Roman" w:hAnsi="Times New Roman" w:cs="Times New Roman"/>
          <w:sz w:val="28"/>
          <w:szCs w:val="28"/>
        </w:rPr>
        <w:t xml:space="preserve"> СОШ» </w:t>
      </w:r>
      <w:r w:rsidRPr="00390277">
        <w:rPr>
          <w:rFonts w:ascii="Times New Roman" w:hAnsi="Times New Roman" w:cs="Times New Roman"/>
          <w:sz w:val="28"/>
          <w:szCs w:val="28"/>
        </w:rPr>
        <w:t xml:space="preserve">через систему мониторинговых мероприятий. Мониторинг в </w:t>
      </w:r>
      <w:r w:rsidR="008B399D" w:rsidRPr="00390277">
        <w:rPr>
          <w:rFonts w:ascii="Times New Roman" w:hAnsi="Times New Roman" w:cs="Times New Roman"/>
          <w:sz w:val="28"/>
          <w:szCs w:val="28"/>
        </w:rPr>
        <w:t>МБОУ «</w:t>
      </w:r>
      <w:proofErr w:type="gramStart"/>
      <w:r w:rsidR="008B399D" w:rsidRPr="00390277">
        <w:rPr>
          <w:rFonts w:ascii="Times New Roman" w:hAnsi="Times New Roman" w:cs="Times New Roman"/>
          <w:sz w:val="28"/>
          <w:szCs w:val="28"/>
        </w:rPr>
        <w:t>Белая</w:t>
      </w:r>
      <w:proofErr w:type="gramEnd"/>
      <w:r w:rsidR="008B399D" w:rsidRPr="00390277">
        <w:rPr>
          <w:rFonts w:ascii="Times New Roman" w:hAnsi="Times New Roman" w:cs="Times New Roman"/>
          <w:sz w:val="28"/>
          <w:szCs w:val="28"/>
        </w:rPr>
        <w:t xml:space="preserve"> СОШ»</w:t>
      </w:r>
      <w:r w:rsidR="00BA39B2" w:rsidRPr="00390277">
        <w:rPr>
          <w:rFonts w:ascii="Times New Roman" w:hAnsi="Times New Roman" w:cs="Times New Roman"/>
          <w:sz w:val="28"/>
          <w:szCs w:val="28"/>
        </w:rPr>
        <w:t xml:space="preserve"> </w:t>
      </w:r>
      <w:r w:rsidRPr="00390277">
        <w:rPr>
          <w:rFonts w:ascii="Times New Roman" w:hAnsi="Times New Roman" w:cs="Times New Roman"/>
          <w:sz w:val="28"/>
          <w:szCs w:val="28"/>
        </w:rPr>
        <w:t xml:space="preserve">традиционно разделён на два основных типа: статистический и динамический. Статический мониторинг позволяет педагогам и администрации </w:t>
      </w:r>
      <w:proofErr w:type="spellStart"/>
      <w:r w:rsidRPr="00390277">
        <w:rPr>
          <w:rFonts w:ascii="Times New Roman" w:hAnsi="Times New Roman" w:cs="Times New Roman"/>
          <w:i/>
          <w:sz w:val="28"/>
          <w:szCs w:val="28"/>
        </w:rPr>
        <w:t>одномоментно</w:t>
      </w:r>
      <w:proofErr w:type="spellEnd"/>
      <w:r w:rsidRPr="00390277">
        <w:rPr>
          <w:rFonts w:ascii="Times New Roman" w:hAnsi="Times New Roman" w:cs="Times New Roman"/>
          <w:i/>
          <w:sz w:val="28"/>
          <w:szCs w:val="28"/>
        </w:rPr>
        <w:t xml:space="preserve"> </w:t>
      </w:r>
      <w:r w:rsidRPr="00390277">
        <w:rPr>
          <w:rFonts w:ascii="Times New Roman" w:hAnsi="Times New Roman" w:cs="Times New Roman"/>
          <w:sz w:val="28"/>
          <w:szCs w:val="28"/>
        </w:rPr>
        <w:t>снять показатели по одному или нескольким направлениям деятельности школы, сравнить полученный результат с имеющимися нормативами, провести анализ и принять к исполнению те из них, которые могут быть реализованы. При динамических процедурах мониторинговое отслеживание динамики изменений предполагает неоднократный замер одних и тех же характеристик в течение всего цикла деятельности.</w:t>
      </w:r>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sz w:val="28"/>
          <w:szCs w:val="28"/>
        </w:rPr>
        <w:t xml:space="preserve">     </w:t>
      </w:r>
      <w:proofErr w:type="gramStart"/>
      <w:r w:rsidRPr="00390277">
        <w:rPr>
          <w:rFonts w:ascii="Times New Roman" w:hAnsi="Times New Roman" w:cs="Times New Roman"/>
          <w:sz w:val="28"/>
          <w:szCs w:val="28"/>
        </w:rPr>
        <w:t xml:space="preserve">Мониторинг в </w:t>
      </w:r>
      <w:r w:rsidR="00BA39B2" w:rsidRPr="00390277">
        <w:rPr>
          <w:rFonts w:ascii="Times New Roman" w:hAnsi="Times New Roman" w:cs="Times New Roman"/>
          <w:sz w:val="28"/>
          <w:szCs w:val="28"/>
        </w:rPr>
        <w:t xml:space="preserve">МБОУ «Белая СОШ» </w:t>
      </w:r>
      <w:r w:rsidRPr="00390277">
        <w:rPr>
          <w:rFonts w:ascii="Times New Roman" w:hAnsi="Times New Roman" w:cs="Times New Roman"/>
          <w:sz w:val="28"/>
          <w:szCs w:val="28"/>
        </w:rPr>
        <w:t xml:space="preserve">сложится в комплексную систему, которая будет включать в себя следующие направления: </w:t>
      </w:r>
      <w:r w:rsidRPr="00390277">
        <w:rPr>
          <w:rFonts w:ascii="Times New Roman" w:hAnsi="Times New Roman" w:cs="Times New Roman"/>
          <w:bCs/>
          <w:sz w:val="28"/>
          <w:szCs w:val="28"/>
        </w:rPr>
        <w:t>м</w:t>
      </w:r>
      <w:r w:rsidRPr="00390277">
        <w:rPr>
          <w:rFonts w:ascii="Times New Roman" w:hAnsi="Times New Roman" w:cs="Times New Roman"/>
          <w:sz w:val="28"/>
          <w:szCs w:val="28"/>
        </w:rPr>
        <w:t xml:space="preserve">ониторинг учебно-воспитательного процесса, деятельности учителя, творческого уровня учащихся, готовности учащихся к продолжению образования и труду, эффективности воспитательного процесса, обеспеченности образовательного процесса, кадровый мониторинг, мониторинг качества материально-технической базы, мониторинг учебно-программного обеспечения, а также мониторинг социума, здоровья участников образовательного процесса, психолого-педагогический мониторинг. </w:t>
      </w:r>
      <w:proofErr w:type="gramEnd"/>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sz w:val="28"/>
          <w:szCs w:val="28"/>
        </w:rPr>
        <w:t xml:space="preserve">     Накопление аналитических материалов будет происходить параллельно с применением новых информационных технологий. </w:t>
      </w:r>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sz w:val="28"/>
          <w:szCs w:val="28"/>
        </w:rPr>
        <w:t xml:space="preserve">     Выше перечисленные направления со временем образуют </w:t>
      </w:r>
      <w:r w:rsidRPr="00390277">
        <w:rPr>
          <w:rFonts w:ascii="Times New Roman" w:hAnsi="Times New Roman" w:cs="Times New Roman"/>
          <w:i/>
          <w:sz w:val="28"/>
          <w:szCs w:val="28"/>
        </w:rPr>
        <w:t>мониторинговую карту школы</w:t>
      </w:r>
      <w:r w:rsidRPr="00390277">
        <w:rPr>
          <w:rFonts w:ascii="Times New Roman" w:hAnsi="Times New Roman" w:cs="Times New Roman"/>
          <w:sz w:val="28"/>
          <w:szCs w:val="28"/>
        </w:rPr>
        <w:t>, основанную на Основной образовательной программе и требованиях ФГОС Каждое из направлений имеет свои показатели; охарактеризуем их динамику на период с 201</w:t>
      </w:r>
      <w:r w:rsidR="00BA39B2" w:rsidRPr="00390277">
        <w:rPr>
          <w:rFonts w:ascii="Times New Roman" w:hAnsi="Times New Roman" w:cs="Times New Roman"/>
          <w:sz w:val="28"/>
          <w:szCs w:val="28"/>
        </w:rPr>
        <w:t>6</w:t>
      </w:r>
      <w:r w:rsidRPr="00390277">
        <w:rPr>
          <w:rFonts w:ascii="Times New Roman" w:hAnsi="Times New Roman" w:cs="Times New Roman"/>
          <w:sz w:val="28"/>
          <w:szCs w:val="28"/>
        </w:rPr>
        <w:t>- по 20</w:t>
      </w:r>
      <w:r w:rsidR="00BA39B2" w:rsidRPr="00390277">
        <w:rPr>
          <w:rFonts w:ascii="Times New Roman" w:hAnsi="Times New Roman" w:cs="Times New Roman"/>
          <w:sz w:val="28"/>
          <w:szCs w:val="28"/>
        </w:rPr>
        <w:t>2</w:t>
      </w:r>
      <w:r w:rsidRPr="00390277">
        <w:rPr>
          <w:rFonts w:ascii="Times New Roman" w:hAnsi="Times New Roman" w:cs="Times New Roman"/>
          <w:sz w:val="28"/>
          <w:szCs w:val="28"/>
        </w:rPr>
        <w:t>1 г.г</w:t>
      </w:r>
      <w:proofErr w:type="gramStart"/>
      <w:r w:rsidRPr="00390277">
        <w:rPr>
          <w:rFonts w:ascii="Times New Roman" w:hAnsi="Times New Roman" w:cs="Times New Roman"/>
          <w:sz w:val="28"/>
          <w:szCs w:val="28"/>
        </w:rPr>
        <w:t xml:space="preserve">.. </w:t>
      </w:r>
      <w:proofErr w:type="gramEnd"/>
    </w:p>
    <w:p w:rsidR="001763A2" w:rsidRPr="00390277" w:rsidRDefault="001763A2" w:rsidP="001763A2">
      <w:pPr>
        <w:tabs>
          <w:tab w:val="num" w:pos="1800"/>
          <w:tab w:val="left" w:pos="10080"/>
        </w:tabs>
        <w:spacing w:after="90"/>
        <w:jc w:val="both"/>
        <w:rPr>
          <w:rFonts w:ascii="Times New Roman" w:hAnsi="Times New Roman" w:cs="Times New Roman"/>
          <w:sz w:val="28"/>
          <w:szCs w:val="28"/>
        </w:rPr>
      </w:pPr>
      <w:r w:rsidRPr="00390277">
        <w:rPr>
          <w:rFonts w:ascii="Times New Roman" w:hAnsi="Times New Roman" w:cs="Times New Roman"/>
          <w:b/>
          <w:bCs/>
          <w:sz w:val="28"/>
          <w:szCs w:val="28"/>
        </w:rPr>
        <w:t xml:space="preserve">     </w:t>
      </w:r>
      <w:r w:rsidRPr="00390277">
        <w:rPr>
          <w:rFonts w:ascii="Times New Roman" w:hAnsi="Times New Roman" w:cs="Times New Roman"/>
          <w:bCs/>
          <w:i/>
          <w:sz w:val="28"/>
          <w:szCs w:val="28"/>
        </w:rPr>
        <w:t xml:space="preserve">Мониторинг учебно-воспитательного процесса. </w:t>
      </w:r>
      <w:r w:rsidRPr="00390277">
        <w:rPr>
          <w:rFonts w:ascii="Times New Roman" w:hAnsi="Times New Roman" w:cs="Times New Roman"/>
          <w:sz w:val="28"/>
          <w:szCs w:val="28"/>
        </w:rPr>
        <w:t>Цель</w:t>
      </w:r>
      <w:r w:rsidRPr="00390277">
        <w:rPr>
          <w:rFonts w:ascii="Times New Roman" w:hAnsi="Times New Roman" w:cs="Times New Roman"/>
          <w:i/>
          <w:sz w:val="28"/>
          <w:szCs w:val="28"/>
        </w:rPr>
        <w:t xml:space="preserve">: существенное </w:t>
      </w:r>
      <w:r w:rsidRPr="00390277">
        <w:rPr>
          <w:rFonts w:ascii="Times New Roman" w:hAnsi="Times New Roman" w:cs="Times New Roman"/>
          <w:sz w:val="28"/>
          <w:szCs w:val="28"/>
        </w:rPr>
        <w:t xml:space="preserve">повышение качества образования, основанного на ФГОС. Основная задача - непрерывное отслеживание состояния учебного процесса, своевременная корректировка неблагоприятных аспектов, реализация Основной образовательной программы. Выясняются ведущие проблемы: а) достигается ли цель образовательного процесса </w:t>
      </w:r>
      <w:proofErr w:type="gramStart"/>
      <w:r w:rsidRPr="00390277">
        <w:rPr>
          <w:rFonts w:ascii="Times New Roman" w:hAnsi="Times New Roman" w:cs="Times New Roman"/>
          <w:sz w:val="28"/>
          <w:szCs w:val="28"/>
        </w:rPr>
        <w:t>согласно</w:t>
      </w:r>
      <w:proofErr w:type="gramEnd"/>
      <w:r w:rsidRPr="00390277">
        <w:rPr>
          <w:rFonts w:ascii="Times New Roman" w:hAnsi="Times New Roman" w:cs="Times New Roman"/>
          <w:sz w:val="28"/>
          <w:szCs w:val="28"/>
        </w:rPr>
        <w:t xml:space="preserve"> Основной образовательной программы, Концепции школы, требований ФГОС; б) существует ли положительная динамика в развитии учащегося по сравнению с результатами предыдущих исследований; в) соответствует ли уровень сложности учебного материала предмета возможностям обучающегося, реализуется в УВП </w:t>
      </w:r>
      <w:proofErr w:type="spellStart"/>
      <w:r w:rsidRPr="00390277">
        <w:rPr>
          <w:rFonts w:ascii="Times New Roman" w:hAnsi="Times New Roman" w:cs="Times New Roman"/>
          <w:sz w:val="28"/>
          <w:szCs w:val="28"/>
        </w:rPr>
        <w:t>системно-деятельностный</w:t>
      </w:r>
      <w:proofErr w:type="spellEnd"/>
      <w:r w:rsidRPr="00390277">
        <w:rPr>
          <w:rFonts w:ascii="Times New Roman" w:hAnsi="Times New Roman" w:cs="Times New Roman"/>
          <w:sz w:val="28"/>
          <w:szCs w:val="28"/>
        </w:rPr>
        <w:t xml:space="preserve"> подход. Диагностика проводится с момента поступления ребенка в школу и не только до окончания обучения, но и еще, по </w:t>
      </w:r>
      <w:r w:rsidRPr="00390277">
        <w:rPr>
          <w:rFonts w:ascii="Times New Roman" w:hAnsi="Times New Roman" w:cs="Times New Roman"/>
          <w:sz w:val="28"/>
          <w:szCs w:val="28"/>
        </w:rPr>
        <w:lastRenderedPageBreak/>
        <w:t xml:space="preserve">крайней мере, в течение 1-2 лет после завершения обучения, с </w:t>
      </w:r>
      <w:proofErr w:type="gramStart"/>
      <w:r w:rsidRPr="00390277">
        <w:rPr>
          <w:rFonts w:ascii="Times New Roman" w:hAnsi="Times New Roman" w:cs="Times New Roman"/>
          <w:sz w:val="28"/>
          <w:szCs w:val="28"/>
        </w:rPr>
        <w:t>тем</w:t>
      </w:r>
      <w:proofErr w:type="gramEnd"/>
      <w:r w:rsidRPr="00390277">
        <w:rPr>
          <w:rFonts w:ascii="Times New Roman" w:hAnsi="Times New Roman" w:cs="Times New Roman"/>
          <w:sz w:val="28"/>
          <w:szCs w:val="28"/>
        </w:rPr>
        <w:t xml:space="preserve"> чтобы проследить, как сложилась его судьба, и на основе этого вносятся коррективы в деятельность школы. Инструментарий отслеживания результатов: при мониторинге </w:t>
      </w:r>
      <w:proofErr w:type="spellStart"/>
      <w:r w:rsidRPr="00390277">
        <w:rPr>
          <w:rFonts w:ascii="Times New Roman" w:hAnsi="Times New Roman" w:cs="Times New Roman"/>
          <w:sz w:val="28"/>
          <w:szCs w:val="28"/>
        </w:rPr>
        <w:t>обученности</w:t>
      </w:r>
      <w:proofErr w:type="spellEnd"/>
      <w:r w:rsidRPr="00390277">
        <w:rPr>
          <w:rFonts w:ascii="Times New Roman" w:hAnsi="Times New Roman" w:cs="Times New Roman"/>
          <w:sz w:val="28"/>
          <w:szCs w:val="28"/>
        </w:rPr>
        <w:t xml:space="preserve"> используются тесты, анкеты, </w:t>
      </w:r>
      <w:proofErr w:type="spellStart"/>
      <w:r w:rsidRPr="00390277">
        <w:rPr>
          <w:rFonts w:ascii="Times New Roman" w:hAnsi="Times New Roman" w:cs="Times New Roman"/>
          <w:sz w:val="28"/>
          <w:szCs w:val="28"/>
        </w:rPr>
        <w:t>опросники</w:t>
      </w:r>
      <w:proofErr w:type="spellEnd"/>
      <w:r w:rsidRPr="00390277">
        <w:rPr>
          <w:rFonts w:ascii="Times New Roman" w:hAnsi="Times New Roman" w:cs="Times New Roman"/>
          <w:sz w:val="28"/>
          <w:szCs w:val="28"/>
        </w:rPr>
        <w:t xml:space="preserve">, технологические карты и др. На основании результатов выполнения дается качественная оценка </w:t>
      </w:r>
      <w:proofErr w:type="spellStart"/>
      <w:r w:rsidRPr="00390277">
        <w:rPr>
          <w:rFonts w:ascii="Times New Roman" w:hAnsi="Times New Roman" w:cs="Times New Roman"/>
          <w:sz w:val="28"/>
          <w:szCs w:val="28"/>
        </w:rPr>
        <w:t>общеучебных</w:t>
      </w:r>
      <w:proofErr w:type="spellEnd"/>
      <w:r w:rsidRPr="00390277">
        <w:rPr>
          <w:rFonts w:ascii="Times New Roman" w:hAnsi="Times New Roman" w:cs="Times New Roman"/>
          <w:sz w:val="28"/>
          <w:szCs w:val="28"/>
        </w:rPr>
        <w:t xml:space="preserve"> умений учащихся. Все результаты представляются в сводной таблице. Определяется уровень качества </w:t>
      </w:r>
      <w:proofErr w:type="spellStart"/>
      <w:r w:rsidRPr="00390277">
        <w:rPr>
          <w:rFonts w:ascii="Times New Roman" w:hAnsi="Times New Roman" w:cs="Times New Roman"/>
          <w:sz w:val="28"/>
          <w:szCs w:val="28"/>
        </w:rPr>
        <w:t>обученности</w:t>
      </w:r>
      <w:proofErr w:type="spellEnd"/>
      <w:r w:rsidRPr="00390277">
        <w:rPr>
          <w:rFonts w:ascii="Times New Roman" w:hAnsi="Times New Roman" w:cs="Times New Roman"/>
          <w:sz w:val="28"/>
          <w:szCs w:val="28"/>
        </w:rPr>
        <w:t>, уровень затруднений, возникающий при обучении.</w:t>
      </w:r>
    </w:p>
    <w:p w:rsidR="001763A2" w:rsidRPr="00390277" w:rsidRDefault="001763A2" w:rsidP="001763A2">
      <w:pPr>
        <w:tabs>
          <w:tab w:val="num" w:pos="1800"/>
          <w:tab w:val="left" w:pos="10080"/>
        </w:tabs>
        <w:spacing w:after="90"/>
        <w:jc w:val="both"/>
        <w:rPr>
          <w:rFonts w:ascii="Times New Roman" w:hAnsi="Times New Roman" w:cs="Times New Roman"/>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Cs/>
          <w:i/>
          <w:sz w:val="28"/>
          <w:szCs w:val="28"/>
        </w:rPr>
        <w:t xml:space="preserve">Мониторинг деятельности учителя. </w:t>
      </w:r>
      <w:r w:rsidRPr="00390277">
        <w:rPr>
          <w:rFonts w:ascii="Times New Roman" w:hAnsi="Times New Roman" w:cs="Times New Roman"/>
          <w:bCs/>
          <w:sz w:val="28"/>
          <w:szCs w:val="28"/>
        </w:rPr>
        <w:t>Цель:</w:t>
      </w:r>
      <w:r w:rsidRPr="00390277">
        <w:rPr>
          <w:rFonts w:ascii="Times New Roman" w:hAnsi="Times New Roman" w:cs="Times New Roman"/>
          <w:b/>
          <w:bCs/>
          <w:sz w:val="28"/>
          <w:szCs w:val="28"/>
        </w:rPr>
        <w:t xml:space="preserve"> </w:t>
      </w:r>
      <w:r w:rsidRPr="00390277">
        <w:rPr>
          <w:rFonts w:ascii="Times New Roman" w:hAnsi="Times New Roman" w:cs="Times New Roman"/>
          <w:sz w:val="28"/>
          <w:szCs w:val="28"/>
        </w:rPr>
        <w:t xml:space="preserve">обеспечить рост уровня профессиональной компетентности учителей </w:t>
      </w:r>
      <w:proofErr w:type="gramStart"/>
      <w:r w:rsidRPr="00390277">
        <w:rPr>
          <w:rFonts w:ascii="Times New Roman" w:hAnsi="Times New Roman" w:cs="Times New Roman"/>
          <w:sz w:val="28"/>
          <w:szCs w:val="28"/>
        </w:rPr>
        <w:t>согласно</w:t>
      </w:r>
      <w:proofErr w:type="gramEnd"/>
      <w:r w:rsidRPr="00390277">
        <w:rPr>
          <w:rFonts w:ascii="Times New Roman" w:hAnsi="Times New Roman" w:cs="Times New Roman"/>
          <w:sz w:val="28"/>
          <w:szCs w:val="28"/>
        </w:rPr>
        <w:t xml:space="preserve"> основных целей и задач Основной образовательной программы. Задачи: </w:t>
      </w:r>
      <w:r w:rsidRPr="00390277">
        <w:rPr>
          <w:rFonts w:ascii="Times New Roman" w:hAnsi="Times New Roman" w:cs="Times New Roman"/>
          <w:i/>
          <w:sz w:val="28"/>
          <w:szCs w:val="28"/>
        </w:rPr>
        <w:t>систематическое</w:t>
      </w:r>
      <w:r w:rsidRPr="00390277">
        <w:rPr>
          <w:rFonts w:ascii="Times New Roman" w:hAnsi="Times New Roman" w:cs="Times New Roman"/>
          <w:sz w:val="28"/>
          <w:szCs w:val="28"/>
        </w:rPr>
        <w:t xml:space="preserve"> выявление реального уровня квалификации педагогических кадров, их подготовленности к решению инновационных задач, работы в </w:t>
      </w:r>
      <w:proofErr w:type="spellStart"/>
      <w:r w:rsidRPr="00390277">
        <w:rPr>
          <w:rFonts w:ascii="Times New Roman" w:hAnsi="Times New Roman" w:cs="Times New Roman"/>
          <w:sz w:val="28"/>
          <w:szCs w:val="28"/>
        </w:rPr>
        <w:t>системно-деятельностной</w:t>
      </w:r>
      <w:proofErr w:type="spellEnd"/>
      <w:r w:rsidRPr="00390277">
        <w:rPr>
          <w:rFonts w:ascii="Times New Roman" w:hAnsi="Times New Roman" w:cs="Times New Roman"/>
          <w:sz w:val="28"/>
          <w:szCs w:val="28"/>
        </w:rPr>
        <w:t xml:space="preserve"> образовательной среде; выявление действительных результатов школьного образования и возможность проведения коррекции на этой основе; обобщение опыта лучших учителей школы; о</w:t>
      </w:r>
      <w:r w:rsidRPr="00390277">
        <w:rPr>
          <w:rFonts w:ascii="Times New Roman" w:hAnsi="Times New Roman" w:cs="Times New Roman"/>
          <w:bCs/>
          <w:sz w:val="28"/>
          <w:szCs w:val="28"/>
        </w:rPr>
        <w:t xml:space="preserve">рганизация работы НМС школы с целью повышения уровня профессионального мастерства педагогов. </w:t>
      </w:r>
      <w:r w:rsidRPr="00390277">
        <w:rPr>
          <w:rFonts w:ascii="Times New Roman" w:hAnsi="Times New Roman" w:cs="Times New Roman"/>
          <w:sz w:val="28"/>
          <w:szCs w:val="28"/>
        </w:rPr>
        <w:t xml:space="preserve">Мониторинг знаний является одновременно диагностикой профессионального мастерства педагогов. В ходе мониторинга поступает обширная диагностическая  информация о результатах учебной деятельности педагога. Обработка этой информации, методические совещания по разъяснению полученных результатов вместе с рекомендациями по работе с классом и индивидуальной работе с учащимися ставят учителя в ситуацию, когда постоянное повышение профессионального мастерства становится необходимым. Инструментарий мониторинга: методами наблюдения, проведения срезов, собеседований, анкетирования проводится мониторинг деятельности учителей школы, составляются диагностические карты. Опыт лучших учителей обобщается через педагогические советы, производственные совещания, методические и научно-методические советы. Все материалы мониторинга обнародуются (Публичный отчёт, сайт школы) и обсуждаются, что является одним из условий эффективности управления педагогическими процессами в школе. </w:t>
      </w:r>
    </w:p>
    <w:p w:rsidR="001763A2" w:rsidRPr="00390277" w:rsidRDefault="001763A2" w:rsidP="001763A2">
      <w:pPr>
        <w:tabs>
          <w:tab w:val="num" w:pos="1800"/>
          <w:tab w:val="left" w:pos="10080"/>
        </w:tabs>
        <w:spacing w:after="90"/>
        <w:jc w:val="both"/>
        <w:rPr>
          <w:rFonts w:ascii="Times New Roman" w:hAnsi="Times New Roman" w:cs="Times New Roman"/>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Cs/>
          <w:i/>
          <w:sz w:val="28"/>
          <w:szCs w:val="28"/>
        </w:rPr>
        <w:t xml:space="preserve">Мониторинг творческих запросов и результатов обучающихся. </w:t>
      </w:r>
      <w:r w:rsidRPr="00390277">
        <w:rPr>
          <w:rFonts w:ascii="Times New Roman" w:hAnsi="Times New Roman" w:cs="Times New Roman"/>
          <w:bCs/>
          <w:sz w:val="28"/>
          <w:szCs w:val="28"/>
        </w:rPr>
        <w:t>Цель:</w:t>
      </w:r>
      <w:r w:rsidRPr="00390277">
        <w:rPr>
          <w:rFonts w:ascii="Times New Roman" w:hAnsi="Times New Roman" w:cs="Times New Roman"/>
          <w:b/>
          <w:bCs/>
          <w:sz w:val="28"/>
          <w:szCs w:val="28"/>
        </w:rPr>
        <w:t xml:space="preserve"> </w:t>
      </w:r>
      <w:r w:rsidRPr="00390277">
        <w:rPr>
          <w:rFonts w:ascii="Times New Roman" w:hAnsi="Times New Roman" w:cs="Times New Roman"/>
          <w:sz w:val="28"/>
          <w:szCs w:val="28"/>
        </w:rPr>
        <w:t xml:space="preserve">реализация принципов дифференциации и </w:t>
      </w:r>
      <w:proofErr w:type="gramStart"/>
      <w:r w:rsidRPr="00390277">
        <w:rPr>
          <w:rFonts w:ascii="Times New Roman" w:hAnsi="Times New Roman" w:cs="Times New Roman"/>
          <w:sz w:val="28"/>
          <w:szCs w:val="28"/>
        </w:rPr>
        <w:t>индивидуализации</w:t>
      </w:r>
      <w:proofErr w:type="gramEnd"/>
      <w:r w:rsidRPr="00390277">
        <w:rPr>
          <w:rFonts w:ascii="Times New Roman" w:hAnsi="Times New Roman" w:cs="Times New Roman"/>
          <w:sz w:val="28"/>
          <w:szCs w:val="28"/>
        </w:rPr>
        <w:t xml:space="preserve"> обучающихся на основе данных диагностики в организации УВП, эффективного перехода к новым ФГОС, </w:t>
      </w:r>
      <w:proofErr w:type="spellStart"/>
      <w:r w:rsidRPr="00390277">
        <w:rPr>
          <w:rFonts w:ascii="Times New Roman" w:hAnsi="Times New Roman" w:cs="Times New Roman"/>
          <w:sz w:val="28"/>
          <w:szCs w:val="28"/>
        </w:rPr>
        <w:t>системно-деятельностным</w:t>
      </w:r>
      <w:proofErr w:type="spellEnd"/>
      <w:r w:rsidRPr="00390277">
        <w:rPr>
          <w:rFonts w:ascii="Times New Roman" w:hAnsi="Times New Roman" w:cs="Times New Roman"/>
          <w:sz w:val="28"/>
          <w:szCs w:val="28"/>
        </w:rPr>
        <w:t xml:space="preserve"> формам м методам работы. Задачи: проведение целенаправленной и систематической диагностики развития познавательных возможностей и способностей обучающихся; создание банка диагностических методик изучения личностных особенностей, познавательных возможностей и способностей; совершенствование «</w:t>
      </w:r>
      <w:proofErr w:type="spellStart"/>
      <w:r w:rsidRPr="00390277">
        <w:rPr>
          <w:rFonts w:ascii="Times New Roman" w:hAnsi="Times New Roman" w:cs="Times New Roman"/>
          <w:sz w:val="28"/>
          <w:szCs w:val="28"/>
        </w:rPr>
        <w:t>Портфолио</w:t>
      </w:r>
      <w:proofErr w:type="spellEnd"/>
      <w:r w:rsidRPr="00390277">
        <w:rPr>
          <w:rFonts w:ascii="Times New Roman" w:hAnsi="Times New Roman" w:cs="Times New Roman"/>
          <w:sz w:val="28"/>
          <w:szCs w:val="28"/>
        </w:rPr>
        <w:t xml:space="preserve">» обучающегося </w:t>
      </w:r>
      <w:proofErr w:type="gramStart"/>
      <w:r w:rsidRPr="00390277">
        <w:rPr>
          <w:rFonts w:ascii="Times New Roman" w:hAnsi="Times New Roman" w:cs="Times New Roman"/>
          <w:sz w:val="28"/>
          <w:szCs w:val="28"/>
        </w:rPr>
        <w:t>согласно темы</w:t>
      </w:r>
      <w:proofErr w:type="gramEnd"/>
      <w:r w:rsidRPr="00390277">
        <w:rPr>
          <w:rFonts w:ascii="Times New Roman" w:hAnsi="Times New Roman" w:cs="Times New Roman"/>
          <w:sz w:val="28"/>
          <w:szCs w:val="28"/>
        </w:rPr>
        <w:t xml:space="preserve"> школы на период до 20</w:t>
      </w:r>
      <w:r w:rsidR="00BA39B2" w:rsidRPr="00390277">
        <w:rPr>
          <w:rFonts w:ascii="Times New Roman" w:hAnsi="Times New Roman" w:cs="Times New Roman"/>
          <w:sz w:val="28"/>
          <w:szCs w:val="28"/>
        </w:rPr>
        <w:t>2</w:t>
      </w:r>
      <w:r w:rsidRPr="00390277">
        <w:rPr>
          <w:rFonts w:ascii="Times New Roman" w:hAnsi="Times New Roman" w:cs="Times New Roman"/>
          <w:sz w:val="28"/>
          <w:szCs w:val="28"/>
        </w:rPr>
        <w:t xml:space="preserve">1 года; участие обучающихся в научно-практических конференциях, олимпиадах и другой творческой развивающей деятельности согласно требований ФГОС. Инструментарий мониторинга: анкетирование, тестирование, педагогическое наблюдение, диагностика. </w:t>
      </w:r>
    </w:p>
    <w:p w:rsidR="001763A2" w:rsidRPr="00390277" w:rsidRDefault="001763A2" w:rsidP="001763A2">
      <w:pPr>
        <w:tabs>
          <w:tab w:val="num" w:pos="1800"/>
          <w:tab w:val="left" w:pos="10080"/>
        </w:tabs>
        <w:spacing w:after="90"/>
        <w:jc w:val="both"/>
        <w:rPr>
          <w:rFonts w:ascii="Times New Roman" w:hAnsi="Times New Roman" w:cs="Times New Roman"/>
          <w:sz w:val="28"/>
          <w:szCs w:val="28"/>
        </w:rPr>
      </w:pPr>
      <w:r w:rsidRPr="00390277">
        <w:rPr>
          <w:rFonts w:ascii="Times New Roman" w:hAnsi="Times New Roman" w:cs="Times New Roman"/>
          <w:sz w:val="28"/>
          <w:szCs w:val="28"/>
        </w:rPr>
        <w:lastRenderedPageBreak/>
        <w:t xml:space="preserve">          </w:t>
      </w:r>
      <w:r w:rsidRPr="00390277">
        <w:rPr>
          <w:rFonts w:ascii="Times New Roman" w:hAnsi="Times New Roman" w:cs="Times New Roman"/>
          <w:i/>
          <w:sz w:val="28"/>
          <w:szCs w:val="28"/>
        </w:rPr>
        <w:t xml:space="preserve">Мониторинг эффективности воспитательного процесса. </w:t>
      </w:r>
      <w:r w:rsidRPr="00390277">
        <w:rPr>
          <w:rFonts w:ascii="Times New Roman" w:hAnsi="Times New Roman" w:cs="Times New Roman"/>
          <w:sz w:val="28"/>
          <w:szCs w:val="28"/>
        </w:rPr>
        <w:t xml:space="preserve">Цель: пропаганда здорового образа жизни; заинтересованность внеурочной деятельностью </w:t>
      </w:r>
      <w:proofErr w:type="gramStart"/>
      <w:r w:rsidRPr="00390277">
        <w:rPr>
          <w:rFonts w:ascii="Times New Roman" w:hAnsi="Times New Roman" w:cs="Times New Roman"/>
          <w:sz w:val="28"/>
          <w:szCs w:val="28"/>
        </w:rPr>
        <w:t>согласно требований</w:t>
      </w:r>
      <w:proofErr w:type="gramEnd"/>
      <w:r w:rsidRPr="00390277">
        <w:rPr>
          <w:rFonts w:ascii="Times New Roman" w:hAnsi="Times New Roman" w:cs="Times New Roman"/>
          <w:sz w:val="28"/>
          <w:szCs w:val="28"/>
        </w:rPr>
        <w:t xml:space="preserve"> ФГОС; воспитание высоких гражданских чувств согласно требований Основной образовательной программы. Задачи: формирование у обучающихся представлений об общечеловеческих ценностях и </w:t>
      </w:r>
      <w:proofErr w:type="spellStart"/>
      <w:r w:rsidRPr="00390277">
        <w:rPr>
          <w:rFonts w:ascii="Times New Roman" w:hAnsi="Times New Roman" w:cs="Times New Roman"/>
          <w:sz w:val="28"/>
          <w:szCs w:val="28"/>
        </w:rPr>
        <w:t>антиценностях</w:t>
      </w:r>
      <w:proofErr w:type="spellEnd"/>
      <w:r w:rsidRPr="00390277">
        <w:rPr>
          <w:rFonts w:ascii="Times New Roman" w:hAnsi="Times New Roman" w:cs="Times New Roman"/>
          <w:sz w:val="28"/>
          <w:szCs w:val="28"/>
        </w:rPr>
        <w:t xml:space="preserve">; развитие интереса к изучению родного края через систему КТД; всестороннее развитие творческих способностей учащихся; внедрение системы </w:t>
      </w:r>
      <w:proofErr w:type="spellStart"/>
      <w:r w:rsidRPr="00390277">
        <w:rPr>
          <w:rFonts w:ascii="Times New Roman" w:hAnsi="Times New Roman" w:cs="Times New Roman"/>
          <w:sz w:val="28"/>
          <w:szCs w:val="28"/>
        </w:rPr>
        <w:t>тренинговых</w:t>
      </w:r>
      <w:proofErr w:type="spellEnd"/>
      <w:r w:rsidRPr="00390277">
        <w:rPr>
          <w:rFonts w:ascii="Times New Roman" w:hAnsi="Times New Roman" w:cs="Times New Roman"/>
          <w:sz w:val="28"/>
          <w:szCs w:val="28"/>
        </w:rPr>
        <w:t xml:space="preserve"> воспитательных занятий, процедур. </w:t>
      </w:r>
      <w:proofErr w:type="gramStart"/>
      <w:r w:rsidRPr="00390277">
        <w:rPr>
          <w:rFonts w:ascii="Times New Roman" w:hAnsi="Times New Roman" w:cs="Times New Roman"/>
          <w:sz w:val="28"/>
          <w:szCs w:val="28"/>
        </w:rPr>
        <w:t xml:space="preserve">Инструментарий мониторинга: методика А.А. Андреева «Изучение удовлетворенности учащихся школьной жизнью», методика О.А. </w:t>
      </w:r>
      <w:proofErr w:type="spellStart"/>
      <w:r w:rsidRPr="00390277">
        <w:rPr>
          <w:rFonts w:ascii="Times New Roman" w:hAnsi="Times New Roman" w:cs="Times New Roman"/>
          <w:sz w:val="28"/>
          <w:szCs w:val="28"/>
        </w:rPr>
        <w:t>Лепневой</w:t>
      </w:r>
      <w:proofErr w:type="spellEnd"/>
      <w:r w:rsidRPr="00390277">
        <w:rPr>
          <w:rFonts w:ascii="Times New Roman" w:hAnsi="Times New Roman" w:cs="Times New Roman"/>
          <w:sz w:val="28"/>
          <w:szCs w:val="28"/>
        </w:rPr>
        <w:t xml:space="preserve"> и Е.А. </w:t>
      </w:r>
      <w:proofErr w:type="spellStart"/>
      <w:r w:rsidRPr="00390277">
        <w:rPr>
          <w:rFonts w:ascii="Times New Roman" w:hAnsi="Times New Roman" w:cs="Times New Roman"/>
          <w:sz w:val="28"/>
          <w:szCs w:val="28"/>
        </w:rPr>
        <w:t>Тимошко</w:t>
      </w:r>
      <w:proofErr w:type="spellEnd"/>
      <w:r w:rsidRPr="00390277">
        <w:rPr>
          <w:rFonts w:ascii="Times New Roman" w:hAnsi="Times New Roman" w:cs="Times New Roman"/>
          <w:sz w:val="28"/>
          <w:szCs w:val="28"/>
        </w:rPr>
        <w:t xml:space="preserve"> «Анкета выпускника», анкета И.А. </w:t>
      </w:r>
      <w:proofErr w:type="spellStart"/>
      <w:r w:rsidRPr="00390277">
        <w:rPr>
          <w:rFonts w:ascii="Times New Roman" w:hAnsi="Times New Roman" w:cs="Times New Roman"/>
          <w:sz w:val="28"/>
          <w:szCs w:val="28"/>
        </w:rPr>
        <w:t>Забуслаевой</w:t>
      </w:r>
      <w:proofErr w:type="spellEnd"/>
      <w:r w:rsidRPr="00390277">
        <w:rPr>
          <w:rFonts w:ascii="Times New Roman" w:hAnsi="Times New Roman" w:cs="Times New Roman"/>
          <w:sz w:val="28"/>
          <w:szCs w:val="28"/>
        </w:rPr>
        <w:t xml:space="preserve"> «Ваше мнение» и др. Педагогический мониторинг позволяет вести непрерывное длительное наблюдение за состоянием воспитательной среды и управлять ею путем своевременного информирования участников о возможном наступлении неблагоприятных или недопустимых ситуаций.</w:t>
      </w:r>
      <w:proofErr w:type="gramEnd"/>
      <w:r w:rsidRPr="00390277">
        <w:rPr>
          <w:rFonts w:ascii="Times New Roman" w:hAnsi="Times New Roman" w:cs="Times New Roman"/>
          <w:sz w:val="28"/>
          <w:szCs w:val="28"/>
        </w:rPr>
        <w:t xml:space="preserve"> Мониторинг позволяет изучить эффективность воспитательной деятельности школы.</w:t>
      </w:r>
    </w:p>
    <w:p w:rsidR="001763A2" w:rsidRPr="00390277" w:rsidRDefault="001763A2" w:rsidP="001763A2">
      <w:pPr>
        <w:tabs>
          <w:tab w:val="left" w:pos="10080"/>
        </w:tabs>
        <w:spacing w:after="90"/>
        <w:jc w:val="both"/>
        <w:rPr>
          <w:rFonts w:ascii="Times New Roman" w:hAnsi="Times New Roman" w:cs="Times New Roman"/>
          <w:sz w:val="28"/>
          <w:szCs w:val="28"/>
        </w:rPr>
      </w:pPr>
      <w:r w:rsidRPr="00390277">
        <w:rPr>
          <w:rFonts w:ascii="Times New Roman" w:hAnsi="Times New Roman" w:cs="Times New Roman"/>
          <w:b/>
          <w:bCs/>
          <w:sz w:val="28"/>
          <w:szCs w:val="28"/>
        </w:rPr>
        <w:t xml:space="preserve">     </w:t>
      </w:r>
      <w:r w:rsidRPr="00390277">
        <w:rPr>
          <w:rFonts w:ascii="Times New Roman" w:hAnsi="Times New Roman" w:cs="Times New Roman"/>
          <w:bCs/>
          <w:i/>
          <w:sz w:val="28"/>
          <w:szCs w:val="28"/>
        </w:rPr>
        <w:t>Мониторинг обеспеченности образовательного процесса. а) Кадровый мониторинг. б) Мониторинг качества материально-технической базы и программно-дидактического обеспечения.</w:t>
      </w:r>
      <w:r w:rsidRPr="00390277">
        <w:rPr>
          <w:rFonts w:ascii="Times New Roman" w:hAnsi="Times New Roman" w:cs="Times New Roman"/>
          <w:sz w:val="28"/>
          <w:szCs w:val="28"/>
        </w:rPr>
        <w:t xml:space="preserve"> Это направление связано с возможностями школы удовлетворить как государственный, так и личностный заказ на образование. Смысл данного мониторинга - сопоставить желание обучающегося и родителей «взять» определенное образование и возможность школы «дать» это образование. При правильном мониторинге становится ясным, какие педагогические кадры нужны школе, особенно для реализации </w:t>
      </w:r>
      <w:proofErr w:type="gramStart"/>
      <w:r w:rsidRPr="00390277">
        <w:rPr>
          <w:rFonts w:ascii="Times New Roman" w:hAnsi="Times New Roman" w:cs="Times New Roman"/>
          <w:sz w:val="28"/>
          <w:szCs w:val="28"/>
        </w:rPr>
        <w:t>регионального</w:t>
      </w:r>
      <w:proofErr w:type="gramEnd"/>
      <w:r w:rsidRPr="00390277">
        <w:rPr>
          <w:rFonts w:ascii="Times New Roman" w:hAnsi="Times New Roman" w:cs="Times New Roman"/>
          <w:sz w:val="28"/>
          <w:szCs w:val="28"/>
        </w:rPr>
        <w:t xml:space="preserve"> и школьного компонентов, введении ФГОС, где, собственно, и возможен заказ учащихся и родителей, и где наблюдается наивысшая мотивация у обучающихся (по сравнению с обязательным минимумом). </w:t>
      </w:r>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Cs/>
          <w:i/>
          <w:sz w:val="28"/>
          <w:szCs w:val="28"/>
        </w:rPr>
        <w:t xml:space="preserve">а) Кадровый мониторинг. </w:t>
      </w:r>
      <w:r w:rsidRPr="00390277">
        <w:rPr>
          <w:rFonts w:ascii="Times New Roman" w:hAnsi="Times New Roman" w:cs="Times New Roman"/>
          <w:bCs/>
          <w:sz w:val="28"/>
          <w:szCs w:val="28"/>
        </w:rPr>
        <w:t>Цель: полноценное кадровое обеспечение деятельности школы согласно ведущей цели деятельности школы до 20</w:t>
      </w:r>
      <w:r w:rsidR="00BA39B2" w:rsidRPr="00390277">
        <w:rPr>
          <w:rFonts w:ascii="Times New Roman" w:hAnsi="Times New Roman" w:cs="Times New Roman"/>
          <w:bCs/>
          <w:sz w:val="28"/>
          <w:szCs w:val="28"/>
        </w:rPr>
        <w:t>2</w:t>
      </w:r>
      <w:r w:rsidRPr="00390277">
        <w:rPr>
          <w:rFonts w:ascii="Times New Roman" w:hAnsi="Times New Roman" w:cs="Times New Roman"/>
          <w:bCs/>
          <w:sz w:val="28"/>
          <w:szCs w:val="28"/>
        </w:rPr>
        <w:t xml:space="preserve">1 года. </w:t>
      </w:r>
      <w:proofErr w:type="gramStart"/>
      <w:r w:rsidRPr="00390277">
        <w:rPr>
          <w:rFonts w:ascii="Times New Roman" w:hAnsi="Times New Roman" w:cs="Times New Roman"/>
          <w:bCs/>
          <w:sz w:val="28"/>
          <w:szCs w:val="28"/>
        </w:rPr>
        <w:t>Задачи: систематическое и эффективное комплектование школы педагогическими кадрами; своевременное и целенаправленное ориентирование педагогов школы для посещения курсов переподготовки, повышения мастерства согласно целей и задач Основной образовательной программы, требований ФГОС; привлечение к работе школы научных работников; совершенствование системы стимулирования деятельности педагогов; организация проведения аттестации учителей, исходя из задач Основной образовательной программы, желание изменить свой имидж в рамках внедрения ФГОС.</w:t>
      </w:r>
      <w:proofErr w:type="gramEnd"/>
      <w:r w:rsidRPr="00390277">
        <w:rPr>
          <w:rFonts w:ascii="Times New Roman" w:hAnsi="Times New Roman" w:cs="Times New Roman"/>
          <w:bCs/>
          <w:sz w:val="28"/>
          <w:szCs w:val="28"/>
        </w:rPr>
        <w:t xml:space="preserve"> </w:t>
      </w:r>
      <w:r w:rsidRPr="00390277">
        <w:rPr>
          <w:rFonts w:ascii="Times New Roman" w:hAnsi="Times New Roman" w:cs="Times New Roman"/>
          <w:sz w:val="28"/>
          <w:szCs w:val="28"/>
        </w:rPr>
        <w:t>Инструментарий мониторинга: анкетирование педагогов, педагогическое наблюдение, диагностирование. Педагогический мониторинг данного направления позволяет получать систематическую информацию о деятельности школы, обеспечить непрерывное наблюдение за состоянием и прогнозированием ее развития.</w:t>
      </w:r>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bCs/>
          <w:i/>
          <w:sz w:val="28"/>
          <w:szCs w:val="28"/>
        </w:rPr>
        <w:t xml:space="preserve">     б) Мониторинг качества материально-технической базы школы и учебно-программного обеспечения.</w:t>
      </w:r>
      <w:r w:rsidR="00BA39B2" w:rsidRPr="00390277">
        <w:rPr>
          <w:rFonts w:ascii="Times New Roman" w:hAnsi="Times New Roman" w:cs="Times New Roman"/>
          <w:bCs/>
          <w:i/>
          <w:sz w:val="28"/>
          <w:szCs w:val="28"/>
        </w:rPr>
        <w:t xml:space="preserve"> </w:t>
      </w:r>
      <w:r w:rsidRPr="00390277">
        <w:rPr>
          <w:rFonts w:ascii="Times New Roman" w:hAnsi="Times New Roman" w:cs="Times New Roman"/>
          <w:bCs/>
          <w:sz w:val="28"/>
          <w:szCs w:val="28"/>
        </w:rPr>
        <w:t>Цель: материально-техническое и</w:t>
      </w:r>
      <w:r w:rsidRPr="00390277">
        <w:rPr>
          <w:rFonts w:ascii="Times New Roman" w:hAnsi="Times New Roman" w:cs="Times New Roman"/>
          <w:b/>
          <w:bCs/>
          <w:sz w:val="28"/>
          <w:szCs w:val="28"/>
        </w:rPr>
        <w:t xml:space="preserve"> </w:t>
      </w:r>
      <w:r w:rsidRPr="00390277">
        <w:rPr>
          <w:rFonts w:ascii="Times New Roman" w:hAnsi="Times New Roman" w:cs="Times New Roman"/>
          <w:bCs/>
          <w:sz w:val="28"/>
          <w:szCs w:val="28"/>
        </w:rPr>
        <w:t xml:space="preserve">учебно-программное </w:t>
      </w:r>
      <w:r w:rsidRPr="00390277">
        <w:rPr>
          <w:rFonts w:ascii="Times New Roman" w:hAnsi="Times New Roman" w:cs="Times New Roman"/>
          <w:bCs/>
          <w:sz w:val="28"/>
          <w:szCs w:val="28"/>
        </w:rPr>
        <w:lastRenderedPageBreak/>
        <w:t xml:space="preserve">обеспечение деятельности школы </w:t>
      </w:r>
      <w:proofErr w:type="gramStart"/>
      <w:r w:rsidRPr="00390277">
        <w:rPr>
          <w:rFonts w:ascii="Times New Roman" w:hAnsi="Times New Roman" w:cs="Times New Roman"/>
          <w:bCs/>
          <w:sz w:val="28"/>
          <w:szCs w:val="28"/>
        </w:rPr>
        <w:t>согласно требований</w:t>
      </w:r>
      <w:proofErr w:type="gramEnd"/>
      <w:r w:rsidRPr="00390277">
        <w:rPr>
          <w:rFonts w:ascii="Times New Roman" w:hAnsi="Times New Roman" w:cs="Times New Roman"/>
          <w:bCs/>
          <w:sz w:val="28"/>
          <w:szCs w:val="28"/>
        </w:rPr>
        <w:t xml:space="preserve"> ФГОС. Задачи: завершить художественное оформление школы, кабинетов; обеспечить озеленение школьных коридоров; приобрести необходимое оборудование для уроков физкультуры; обеспечить обучающихся учебниками, учебными пособиями ФГОС, обеспечить компьютеризацию всего УВП для повышения качества образования, основанного на реализации </w:t>
      </w:r>
      <w:proofErr w:type="spellStart"/>
      <w:r w:rsidRPr="00390277">
        <w:rPr>
          <w:rFonts w:ascii="Times New Roman" w:hAnsi="Times New Roman" w:cs="Times New Roman"/>
          <w:bCs/>
          <w:sz w:val="28"/>
          <w:szCs w:val="28"/>
        </w:rPr>
        <w:t>системно-деятельностного</w:t>
      </w:r>
      <w:proofErr w:type="spellEnd"/>
      <w:r w:rsidRPr="00390277">
        <w:rPr>
          <w:rFonts w:ascii="Times New Roman" w:hAnsi="Times New Roman" w:cs="Times New Roman"/>
          <w:bCs/>
          <w:sz w:val="28"/>
          <w:szCs w:val="28"/>
        </w:rPr>
        <w:t xml:space="preserve"> подхода. </w:t>
      </w:r>
      <w:r w:rsidRPr="00390277">
        <w:rPr>
          <w:rFonts w:ascii="Times New Roman" w:hAnsi="Times New Roman" w:cs="Times New Roman"/>
          <w:sz w:val="28"/>
          <w:szCs w:val="28"/>
        </w:rPr>
        <w:t xml:space="preserve">Инструментарий мониторинга: наблюдение, анкетирование. </w:t>
      </w:r>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sz w:val="28"/>
          <w:szCs w:val="28"/>
        </w:rPr>
        <w:t xml:space="preserve">     Педагогический мониторинг позволяет получать систематическую информацию о деятельности данного направления, обеспечить непрерывное наблюдение за состоянием и прогнозированием его развития, за характеристиками внедрения Основной образовательной программы. </w:t>
      </w:r>
    </w:p>
    <w:p w:rsidR="001763A2" w:rsidRPr="00390277" w:rsidRDefault="001763A2" w:rsidP="001763A2">
      <w:pPr>
        <w:tabs>
          <w:tab w:val="left" w:pos="10080"/>
        </w:tabs>
        <w:jc w:val="both"/>
        <w:rPr>
          <w:rFonts w:ascii="Times New Roman" w:hAnsi="Times New Roman" w:cs="Times New Roman"/>
          <w:sz w:val="28"/>
          <w:szCs w:val="28"/>
        </w:rPr>
      </w:pPr>
      <w:r w:rsidRPr="00390277">
        <w:rPr>
          <w:rFonts w:ascii="Times New Roman" w:hAnsi="Times New Roman" w:cs="Times New Roman"/>
          <w:sz w:val="28"/>
          <w:szCs w:val="28"/>
        </w:rPr>
        <w:t xml:space="preserve">     </w:t>
      </w:r>
      <w:r w:rsidRPr="00390277">
        <w:rPr>
          <w:rFonts w:ascii="Times New Roman" w:hAnsi="Times New Roman" w:cs="Times New Roman"/>
          <w:bCs/>
          <w:i/>
          <w:sz w:val="28"/>
          <w:szCs w:val="28"/>
        </w:rPr>
        <w:t xml:space="preserve">Мониторинг социума. </w:t>
      </w:r>
      <w:r w:rsidRPr="00390277">
        <w:rPr>
          <w:rFonts w:ascii="Times New Roman" w:hAnsi="Times New Roman" w:cs="Times New Roman"/>
          <w:sz w:val="28"/>
          <w:szCs w:val="28"/>
        </w:rPr>
        <w:t>Цель:  системное изучение особенностей окружающей среды школы. Задачи: изучение условий семейного воспитания обучающихся, социально-профессионального состава родителей; определение форм взаимодействия школы с семьей и общественностью; анализ результатов диагностики; организация психолого-педагогической помощи родителям обучающихся и др. Инструментарий мониторинга: диагностика, педагогическое наблюдение, методика А.А. Андреева «Изучение удовлетворенности родителей жизнедеятельностью образовательного учреждения» и др.</w:t>
      </w:r>
    </w:p>
    <w:p w:rsidR="001763A2" w:rsidRPr="00390277" w:rsidRDefault="001763A2" w:rsidP="001763A2">
      <w:pPr>
        <w:pStyle w:val="af7"/>
        <w:tabs>
          <w:tab w:val="left" w:pos="10080"/>
        </w:tabs>
        <w:ind w:left="0"/>
        <w:jc w:val="both"/>
        <w:rPr>
          <w:sz w:val="28"/>
          <w:szCs w:val="28"/>
        </w:rPr>
      </w:pPr>
      <w:r w:rsidRPr="00390277">
        <w:rPr>
          <w:sz w:val="28"/>
          <w:szCs w:val="28"/>
        </w:rPr>
        <w:t xml:space="preserve">     </w:t>
      </w:r>
      <w:r w:rsidRPr="00390277">
        <w:rPr>
          <w:bCs/>
          <w:i/>
          <w:sz w:val="28"/>
          <w:szCs w:val="28"/>
        </w:rPr>
        <w:t xml:space="preserve">Мониторинг здоровья участников образовательного процесса. </w:t>
      </w:r>
      <w:r w:rsidRPr="00390277">
        <w:rPr>
          <w:sz w:val="28"/>
          <w:szCs w:val="28"/>
        </w:rPr>
        <w:t xml:space="preserve">Цель: обеспечение мер по сохранению и укреплению здоровья обучающихся, педагогов, других работников школы </w:t>
      </w:r>
      <w:proofErr w:type="gramStart"/>
      <w:r w:rsidRPr="00390277">
        <w:rPr>
          <w:sz w:val="28"/>
          <w:szCs w:val="28"/>
        </w:rPr>
        <w:t>согласно требований</w:t>
      </w:r>
      <w:proofErr w:type="gramEnd"/>
      <w:r w:rsidRPr="00390277">
        <w:rPr>
          <w:sz w:val="28"/>
          <w:szCs w:val="28"/>
        </w:rPr>
        <w:t xml:space="preserve"> ФГОС и положений Основной образовательной программы. Задачи: проведение медицинского осмотра учащихся, педагогов, других работников школы; обеспечение связи с семьей для выяснения хронических заболеваний, причин возможных отклонений в здоровье, психическом состоянии детей; обеспечение горячим питанием; соблюдение и изучение состояния санитарно-гигиенических норм в организации работы школы. Инструментарий мониторинга: изучение результатов углубленного медицинского осмотра, исследование заболеваемости учащихся в течение года, анкетирование, диагностика и др. В это направление органично входит работа по планированию и организации изучения эффективности </w:t>
      </w:r>
      <w:proofErr w:type="spellStart"/>
      <w:r w:rsidRPr="00390277">
        <w:rPr>
          <w:sz w:val="28"/>
          <w:szCs w:val="28"/>
        </w:rPr>
        <w:t>здоровьесберегающих</w:t>
      </w:r>
      <w:proofErr w:type="spellEnd"/>
      <w:r w:rsidRPr="00390277">
        <w:rPr>
          <w:sz w:val="28"/>
          <w:szCs w:val="28"/>
        </w:rPr>
        <w:t xml:space="preserve"> методик.</w:t>
      </w:r>
    </w:p>
    <w:p w:rsidR="001763A2" w:rsidRPr="00390277" w:rsidRDefault="001763A2" w:rsidP="001763A2">
      <w:pPr>
        <w:pStyle w:val="af7"/>
        <w:tabs>
          <w:tab w:val="left" w:pos="10080"/>
        </w:tabs>
        <w:ind w:left="0"/>
        <w:jc w:val="both"/>
        <w:rPr>
          <w:sz w:val="28"/>
          <w:szCs w:val="28"/>
        </w:rPr>
      </w:pPr>
      <w:r w:rsidRPr="00390277">
        <w:rPr>
          <w:b/>
          <w:bCs/>
          <w:sz w:val="28"/>
          <w:szCs w:val="28"/>
        </w:rPr>
        <w:t xml:space="preserve">     </w:t>
      </w:r>
      <w:r w:rsidRPr="00390277">
        <w:rPr>
          <w:bCs/>
          <w:i/>
          <w:sz w:val="28"/>
          <w:szCs w:val="28"/>
        </w:rPr>
        <w:t xml:space="preserve">Психолого-педагогический мониторинг. </w:t>
      </w:r>
      <w:r w:rsidRPr="00390277">
        <w:rPr>
          <w:sz w:val="28"/>
          <w:szCs w:val="28"/>
        </w:rPr>
        <w:t>Цель: изучение степени психологического комфорта обучающихся, учителей; организация работы по ведению ППП, ПО и внедрению ФГОС</w:t>
      </w:r>
      <w:r w:rsidRPr="00390277">
        <w:rPr>
          <w:bCs/>
          <w:sz w:val="28"/>
          <w:szCs w:val="28"/>
        </w:rPr>
        <w:t xml:space="preserve">. </w:t>
      </w:r>
      <w:r w:rsidRPr="00390277">
        <w:rPr>
          <w:sz w:val="28"/>
          <w:szCs w:val="28"/>
        </w:rPr>
        <w:t>Задачи: всест</w:t>
      </w:r>
      <w:r w:rsidR="00BA39B2" w:rsidRPr="00390277">
        <w:rPr>
          <w:sz w:val="28"/>
          <w:szCs w:val="28"/>
        </w:rPr>
        <w:t>о</w:t>
      </w:r>
      <w:r w:rsidRPr="00390277">
        <w:rPr>
          <w:sz w:val="28"/>
          <w:szCs w:val="28"/>
        </w:rPr>
        <w:t xml:space="preserve">ронняя психолого-педагогическая диагностика личности обучающегося, ведение Карт личностного развития; создание психолого-диагностической службы в школе (логопед, психолог начального звена школы и др.). Психодиагностика позволяет выйти на понимание причин низкого уровня </w:t>
      </w:r>
      <w:proofErr w:type="spellStart"/>
      <w:r w:rsidRPr="00390277">
        <w:rPr>
          <w:sz w:val="28"/>
          <w:szCs w:val="28"/>
        </w:rPr>
        <w:t>обученности</w:t>
      </w:r>
      <w:proofErr w:type="spellEnd"/>
      <w:r w:rsidRPr="00390277">
        <w:rPr>
          <w:sz w:val="28"/>
          <w:szCs w:val="28"/>
        </w:rPr>
        <w:t xml:space="preserve"> учащегося, группы детей, опираясь не на умственные способности ребенка, а на реальные условия, в которых он учится и проживает. Поэтому первое направление </w:t>
      </w:r>
      <w:proofErr w:type="spellStart"/>
      <w:r w:rsidRPr="00390277">
        <w:rPr>
          <w:sz w:val="28"/>
          <w:szCs w:val="28"/>
        </w:rPr>
        <w:t>педмониторинга</w:t>
      </w:r>
      <w:proofErr w:type="spellEnd"/>
      <w:r w:rsidRPr="00390277">
        <w:rPr>
          <w:sz w:val="28"/>
          <w:szCs w:val="28"/>
        </w:rPr>
        <w:t xml:space="preserve"> (диагностика уровня </w:t>
      </w:r>
      <w:proofErr w:type="spellStart"/>
      <w:r w:rsidRPr="00390277">
        <w:rPr>
          <w:sz w:val="28"/>
          <w:szCs w:val="28"/>
        </w:rPr>
        <w:t>обученности</w:t>
      </w:r>
      <w:proofErr w:type="spellEnd"/>
      <w:r w:rsidRPr="00390277">
        <w:rPr>
          <w:sz w:val="28"/>
          <w:szCs w:val="28"/>
        </w:rPr>
        <w:t xml:space="preserve">) дает отличный материал для другого - психодиагностического мониторинга. Необходимо проводить работу по созданию механизма </w:t>
      </w:r>
      <w:proofErr w:type="gramStart"/>
      <w:r w:rsidRPr="00390277">
        <w:rPr>
          <w:sz w:val="28"/>
          <w:szCs w:val="28"/>
        </w:rPr>
        <w:t>стыковки</w:t>
      </w:r>
      <w:proofErr w:type="gramEnd"/>
      <w:r w:rsidRPr="00390277">
        <w:rPr>
          <w:sz w:val="28"/>
          <w:szCs w:val="28"/>
        </w:rPr>
        <w:t xml:space="preserve"> как этих направлений, так и последующих. </w:t>
      </w:r>
      <w:r w:rsidRPr="00390277">
        <w:rPr>
          <w:sz w:val="28"/>
          <w:szCs w:val="28"/>
        </w:rPr>
        <w:lastRenderedPageBreak/>
        <w:t xml:space="preserve">Инструментарий мониторинга: стандартизированные методики, диагностика, анкетирование, педагогическое наблюдение. </w:t>
      </w:r>
    </w:p>
    <w:p w:rsidR="001763A2" w:rsidRPr="00390277" w:rsidRDefault="001763A2" w:rsidP="001763A2">
      <w:pPr>
        <w:pStyle w:val="af7"/>
        <w:tabs>
          <w:tab w:val="left" w:pos="10080"/>
        </w:tabs>
        <w:ind w:left="0"/>
        <w:jc w:val="both"/>
        <w:rPr>
          <w:b/>
          <w:sz w:val="28"/>
          <w:szCs w:val="28"/>
        </w:rPr>
      </w:pPr>
      <w:r w:rsidRPr="00390277">
        <w:rPr>
          <w:sz w:val="28"/>
          <w:szCs w:val="28"/>
        </w:rPr>
        <w:t xml:space="preserve">     Педагогический мониторинг позволяет проводить непрерывное длительное наблюдение за колебанием степени комфортности обучающихся, обеспечивает слежение за развитием их познавательных возможностей и способностей, творческой направленности, целевой ориентации развития личности.</w:t>
      </w:r>
      <w:r w:rsidRPr="00390277">
        <w:rPr>
          <w:bCs/>
          <w:sz w:val="28"/>
          <w:szCs w:val="28"/>
        </w:rPr>
        <w:t xml:space="preserve"> </w:t>
      </w:r>
    </w:p>
    <w:p w:rsidR="001763A2" w:rsidRPr="00390277" w:rsidRDefault="001763A2" w:rsidP="007E1E5E">
      <w:pPr>
        <w:jc w:val="center"/>
        <w:rPr>
          <w:rFonts w:ascii="Times New Roman" w:hAnsi="Times New Roman" w:cs="Times New Roman"/>
          <w:sz w:val="28"/>
          <w:szCs w:val="28"/>
        </w:rPr>
      </w:pPr>
      <w:r w:rsidRPr="00390277">
        <w:rPr>
          <w:rFonts w:ascii="Times New Roman" w:hAnsi="Times New Roman" w:cs="Times New Roman"/>
          <w:b/>
          <w:sz w:val="28"/>
          <w:szCs w:val="28"/>
        </w:rPr>
        <w:t>Стратегические задачи программы</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2578"/>
        <w:gridCol w:w="5275"/>
      </w:tblGrid>
      <w:tr w:rsidR="001763A2" w:rsidRPr="00390277" w:rsidTr="001763A2">
        <w:tc>
          <w:tcPr>
            <w:tcW w:w="1910" w:type="dxa"/>
          </w:tcPr>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Вектор</w:t>
            </w:r>
          </w:p>
        </w:tc>
        <w:tc>
          <w:tcPr>
            <w:tcW w:w="2578" w:type="dxa"/>
          </w:tcPr>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Задача</w:t>
            </w:r>
          </w:p>
        </w:tc>
        <w:tc>
          <w:tcPr>
            <w:tcW w:w="5602" w:type="dxa"/>
          </w:tcPr>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Направление решения</w:t>
            </w:r>
          </w:p>
        </w:tc>
      </w:tr>
      <w:tr w:rsidR="001763A2" w:rsidRPr="00390277" w:rsidTr="001763A2">
        <w:tc>
          <w:tcPr>
            <w:tcW w:w="1910"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«Наша новая школа»</w:t>
            </w:r>
          </w:p>
        </w:tc>
        <w:tc>
          <w:tcPr>
            <w:tcW w:w="257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Создание школы успеха</w:t>
            </w:r>
          </w:p>
        </w:tc>
        <w:tc>
          <w:tcPr>
            <w:tcW w:w="5602" w:type="dxa"/>
          </w:tcPr>
          <w:p w:rsidR="001763A2" w:rsidRPr="00390277" w:rsidRDefault="001763A2" w:rsidP="0015029D">
            <w:pPr>
              <w:numPr>
                <w:ilvl w:val="0"/>
                <w:numId w:val="48"/>
              </w:numPr>
              <w:tabs>
                <w:tab w:val="clear" w:pos="720"/>
                <w:tab w:val="num" w:pos="372"/>
              </w:tabs>
              <w:spacing w:after="0" w:line="240" w:lineRule="auto"/>
              <w:ind w:left="372"/>
              <w:jc w:val="both"/>
              <w:rPr>
                <w:rFonts w:ascii="Times New Roman" w:hAnsi="Times New Roman" w:cs="Times New Roman"/>
                <w:sz w:val="28"/>
                <w:szCs w:val="28"/>
              </w:rPr>
            </w:pPr>
            <w:r w:rsidRPr="00390277">
              <w:rPr>
                <w:rFonts w:ascii="Times New Roman" w:hAnsi="Times New Roman" w:cs="Times New Roman"/>
                <w:sz w:val="28"/>
                <w:szCs w:val="28"/>
              </w:rPr>
              <w:t xml:space="preserve">разработка общей концепции </w:t>
            </w:r>
            <w:r w:rsidR="00BA39B2" w:rsidRPr="00390277">
              <w:rPr>
                <w:rFonts w:ascii="Times New Roman" w:hAnsi="Times New Roman" w:cs="Times New Roman"/>
                <w:sz w:val="28"/>
                <w:szCs w:val="28"/>
              </w:rPr>
              <w:t>МБОУ «Белая СОШ»</w:t>
            </w:r>
            <w:r w:rsidRPr="00390277">
              <w:rPr>
                <w:rFonts w:ascii="Times New Roman" w:hAnsi="Times New Roman" w:cs="Times New Roman"/>
                <w:sz w:val="28"/>
                <w:szCs w:val="28"/>
              </w:rPr>
              <w:t xml:space="preserve"> на основе традиций образования при сохранении равных возможностей на этапе начального образования и разнообразия маршрутов (траекторий) образования с учетом основных направлений модернизации образования РФ;</w:t>
            </w:r>
            <w:r w:rsidR="00BA39B2" w:rsidRPr="00390277">
              <w:rPr>
                <w:rFonts w:ascii="Times New Roman" w:hAnsi="Times New Roman" w:cs="Times New Roman"/>
                <w:sz w:val="28"/>
                <w:szCs w:val="28"/>
              </w:rPr>
              <w:t xml:space="preserve"> </w:t>
            </w:r>
          </w:p>
          <w:p w:rsidR="001763A2" w:rsidRPr="00390277" w:rsidRDefault="001763A2" w:rsidP="0015029D">
            <w:pPr>
              <w:numPr>
                <w:ilvl w:val="0"/>
                <w:numId w:val="48"/>
              </w:numPr>
              <w:tabs>
                <w:tab w:val="clear" w:pos="720"/>
                <w:tab w:val="num" w:pos="372"/>
              </w:tabs>
              <w:spacing w:after="0" w:line="240" w:lineRule="auto"/>
              <w:ind w:left="372"/>
              <w:jc w:val="both"/>
              <w:rPr>
                <w:rFonts w:ascii="Times New Roman" w:hAnsi="Times New Roman" w:cs="Times New Roman"/>
                <w:sz w:val="28"/>
                <w:szCs w:val="28"/>
              </w:rPr>
            </w:pPr>
            <w:r w:rsidRPr="00390277">
              <w:rPr>
                <w:rFonts w:ascii="Times New Roman" w:hAnsi="Times New Roman" w:cs="Times New Roman"/>
                <w:sz w:val="28"/>
                <w:szCs w:val="28"/>
              </w:rPr>
              <w:t>разработка новой программы развития школы (20</w:t>
            </w:r>
            <w:r w:rsidR="00BA39B2" w:rsidRPr="00390277">
              <w:rPr>
                <w:rFonts w:ascii="Times New Roman" w:hAnsi="Times New Roman" w:cs="Times New Roman"/>
                <w:sz w:val="28"/>
                <w:szCs w:val="28"/>
              </w:rPr>
              <w:t>21</w:t>
            </w:r>
            <w:r w:rsidRPr="00390277">
              <w:rPr>
                <w:rFonts w:ascii="Times New Roman" w:hAnsi="Times New Roman" w:cs="Times New Roman"/>
                <w:sz w:val="28"/>
                <w:szCs w:val="28"/>
              </w:rPr>
              <w:t xml:space="preserve"> год) с учетом основных положений модернизации образования.</w:t>
            </w:r>
          </w:p>
        </w:tc>
      </w:tr>
      <w:tr w:rsidR="001763A2" w:rsidRPr="00390277" w:rsidTr="001763A2">
        <w:tc>
          <w:tcPr>
            <w:tcW w:w="1910"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«Регламент»</w:t>
            </w:r>
          </w:p>
        </w:tc>
        <w:tc>
          <w:tcPr>
            <w:tcW w:w="257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Создание пакета нормативных документов, регламентирующих деятельность ОУ в соответствии с современным законодательством РФ</w:t>
            </w:r>
          </w:p>
        </w:tc>
        <w:tc>
          <w:tcPr>
            <w:tcW w:w="5602" w:type="dxa"/>
          </w:tcPr>
          <w:p w:rsidR="001763A2" w:rsidRPr="00390277" w:rsidRDefault="001763A2" w:rsidP="0015029D">
            <w:pPr>
              <w:numPr>
                <w:ilvl w:val="0"/>
                <w:numId w:val="49"/>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разработка совместно с учредителями основных подходов к оформлению документов с учетом стоящих задач перед школой и требований ФГОС;</w:t>
            </w:r>
          </w:p>
          <w:p w:rsidR="001763A2" w:rsidRPr="00390277" w:rsidRDefault="001763A2" w:rsidP="0015029D">
            <w:pPr>
              <w:numPr>
                <w:ilvl w:val="0"/>
                <w:numId w:val="49"/>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детальная разработка изменений, необходимых для обновления учредительных документов;</w:t>
            </w:r>
          </w:p>
          <w:p w:rsidR="001763A2" w:rsidRPr="00390277" w:rsidRDefault="001763A2" w:rsidP="0015029D">
            <w:pPr>
              <w:numPr>
                <w:ilvl w:val="0"/>
                <w:numId w:val="49"/>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уточнение образовательных программ, учебных планов и пояснительных записок к ним в соответствии с основными направлениями модернизации образования РФ и Иркутской области;</w:t>
            </w:r>
          </w:p>
          <w:p w:rsidR="001763A2" w:rsidRPr="00390277" w:rsidRDefault="001763A2" w:rsidP="0015029D">
            <w:pPr>
              <w:numPr>
                <w:ilvl w:val="0"/>
                <w:numId w:val="49"/>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корректировка номенклатуры делопроизводства школы;</w:t>
            </w:r>
          </w:p>
          <w:p w:rsidR="001763A2" w:rsidRPr="00390277" w:rsidRDefault="001763A2" w:rsidP="0015029D">
            <w:pPr>
              <w:numPr>
                <w:ilvl w:val="0"/>
                <w:numId w:val="49"/>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обновление локальных актов;</w:t>
            </w:r>
          </w:p>
          <w:p w:rsidR="001763A2" w:rsidRPr="00390277" w:rsidRDefault="001763A2" w:rsidP="0015029D">
            <w:pPr>
              <w:numPr>
                <w:ilvl w:val="0"/>
                <w:numId w:val="49"/>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выпуск сборника «Нормативные документы </w:t>
            </w:r>
            <w:r w:rsidR="00BA39B2" w:rsidRPr="00390277">
              <w:rPr>
                <w:rFonts w:ascii="Times New Roman" w:hAnsi="Times New Roman" w:cs="Times New Roman"/>
                <w:sz w:val="28"/>
                <w:szCs w:val="28"/>
              </w:rPr>
              <w:t>МБОУ «</w:t>
            </w:r>
            <w:proofErr w:type="gramStart"/>
            <w:r w:rsidR="00BA39B2" w:rsidRPr="00390277">
              <w:rPr>
                <w:rFonts w:ascii="Times New Roman" w:hAnsi="Times New Roman" w:cs="Times New Roman"/>
                <w:sz w:val="28"/>
                <w:szCs w:val="28"/>
              </w:rPr>
              <w:t>Белая</w:t>
            </w:r>
            <w:proofErr w:type="gramEnd"/>
            <w:r w:rsidR="00BA39B2" w:rsidRPr="00390277">
              <w:rPr>
                <w:rFonts w:ascii="Times New Roman" w:hAnsi="Times New Roman" w:cs="Times New Roman"/>
                <w:sz w:val="28"/>
                <w:szCs w:val="28"/>
              </w:rPr>
              <w:t xml:space="preserve"> СОШ»</w:t>
            </w:r>
            <w:r w:rsidRPr="00390277">
              <w:rPr>
                <w:rFonts w:ascii="Times New Roman" w:hAnsi="Times New Roman" w:cs="Times New Roman"/>
                <w:sz w:val="28"/>
                <w:szCs w:val="28"/>
              </w:rPr>
              <w:t>;</w:t>
            </w:r>
          </w:p>
          <w:p w:rsidR="001763A2" w:rsidRPr="00390277" w:rsidRDefault="001763A2" w:rsidP="0015029D">
            <w:pPr>
              <w:numPr>
                <w:ilvl w:val="0"/>
                <w:numId w:val="49"/>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совершенствование школьного сайта. </w:t>
            </w:r>
          </w:p>
        </w:tc>
      </w:tr>
      <w:tr w:rsidR="001763A2" w:rsidRPr="00390277" w:rsidTr="001763A2">
        <w:tc>
          <w:tcPr>
            <w:tcW w:w="1910"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«Менеджмент»</w:t>
            </w:r>
          </w:p>
        </w:tc>
        <w:tc>
          <w:tcPr>
            <w:tcW w:w="257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 xml:space="preserve">Разработка и внедрение оптимальной структуры эффективного </w:t>
            </w:r>
            <w:r w:rsidRPr="00390277">
              <w:rPr>
                <w:rFonts w:ascii="Times New Roman" w:hAnsi="Times New Roman" w:cs="Times New Roman"/>
                <w:sz w:val="28"/>
                <w:szCs w:val="28"/>
              </w:rPr>
              <w:lastRenderedPageBreak/>
              <w:t>управления ОУ</w:t>
            </w:r>
          </w:p>
        </w:tc>
        <w:tc>
          <w:tcPr>
            <w:tcW w:w="5602" w:type="dxa"/>
          </w:tcPr>
          <w:p w:rsidR="001763A2" w:rsidRPr="00390277" w:rsidRDefault="001763A2" w:rsidP="0015029D">
            <w:pPr>
              <w:numPr>
                <w:ilvl w:val="0"/>
                <w:numId w:val="50"/>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lastRenderedPageBreak/>
              <w:t>определение вертикально-горизонтальных связей системы управления школы;</w:t>
            </w:r>
          </w:p>
          <w:p w:rsidR="001763A2" w:rsidRPr="00390277" w:rsidRDefault="001763A2" w:rsidP="0015029D">
            <w:pPr>
              <w:numPr>
                <w:ilvl w:val="0"/>
                <w:numId w:val="50"/>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разработка системы организации потоков информации, связанных с </w:t>
            </w:r>
            <w:r w:rsidRPr="00390277">
              <w:rPr>
                <w:rFonts w:ascii="Times New Roman" w:hAnsi="Times New Roman" w:cs="Times New Roman"/>
                <w:sz w:val="28"/>
                <w:szCs w:val="28"/>
              </w:rPr>
              <w:lastRenderedPageBreak/>
              <w:t>управлением;</w:t>
            </w:r>
          </w:p>
          <w:p w:rsidR="001763A2" w:rsidRPr="00390277" w:rsidRDefault="001763A2" w:rsidP="0015029D">
            <w:pPr>
              <w:numPr>
                <w:ilvl w:val="0"/>
                <w:numId w:val="50"/>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разработка системы управления поставленных задач на текущий учебный год;</w:t>
            </w:r>
          </w:p>
          <w:p w:rsidR="001763A2" w:rsidRPr="00390277" w:rsidRDefault="001763A2" w:rsidP="0015029D">
            <w:pPr>
              <w:numPr>
                <w:ilvl w:val="0"/>
                <w:numId w:val="50"/>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разработка системы руководства и контроля, осуществляемой в школе;</w:t>
            </w:r>
          </w:p>
          <w:p w:rsidR="001763A2" w:rsidRPr="00390277" w:rsidRDefault="001763A2" w:rsidP="000A76A6">
            <w:pPr>
              <w:numPr>
                <w:ilvl w:val="0"/>
                <w:numId w:val="50"/>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уточнение полномочий органов управления школы (Совет школы, </w:t>
            </w:r>
            <w:proofErr w:type="spellStart"/>
            <w:proofErr w:type="gramStart"/>
            <w:r w:rsidRPr="00390277">
              <w:rPr>
                <w:rFonts w:ascii="Times New Roman" w:hAnsi="Times New Roman" w:cs="Times New Roman"/>
                <w:sz w:val="28"/>
                <w:szCs w:val="28"/>
              </w:rPr>
              <w:t>пед</w:t>
            </w:r>
            <w:proofErr w:type="spellEnd"/>
            <w:r w:rsidRPr="00390277">
              <w:rPr>
                <w:rFonts w:ascii="Times New Roman" w:hAnsi="Times New Roman" w:cs="Times New Roman"/>
                <w:sz w:val="28"/>
                <w:szCs w:val="28"/>
              </w:rPr>
              <w:t>. совет</w:t>
            </w:r>
            <w:proofErr w:type="gramEnd"/>
            <w:r w:rsidRPr="00390277">
              <w:rPr>
                <w:rFonts w:ascii="Times New Roman" w:hAnsi="Times New Roman" w:cs="Times New Roman"/>
                <w:sz w:val="28"/>
                <w:szCs w:val="28"/>
              </w:rPr>
              <w:t>, методический совет, управляющий совет);</w:t>
            </w:r>
          </w:p>
        </w:tc>
      </w:tr>
      <w:tr w:rsidR="001763A2" w:rsidRPr="00390277" w:rsidTr="001763A2">
        <w:tc>
          <w:tcPr>
            <w:tcW w:w="1910"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lastRenderedPageBreak/>
              <w:t>«Ресурсы»</w:t>
            </w:r>
          </w:p>
        </w:tc>
        <w:tc>
          <w:tcPr>
            <w:tcW w:w="257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Сохранение и развитие материально-технической базы школьного здания. Разработка новых подходов к организации образовательной среды в школе</w:t>
            </w:r>
          </w:p>
        </w:tc>
        <w:tc>
          <w:tcPr>
            <w:tcW w:w="5602" w:type="dxa"/>
          </w:tcPr>
          <w:p w:rsidR="001763A2" w:rsidRPr="00390277" w:rsidRDefault="001763A2" w:rsidP="0015029D">
            <w:pPr>
              <w:numPr>
                <w:ilvl w:val="0"/>
                <w:numId w:val="51"/>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разработка Образовательной программы старшего звена школы;</w:t>
            </w:r>
          </w:p>
          <w:p w:rsidR="001763A2" w:rsidRPr="00390277" w:rsidRDefault="001763A2" w:rsidP="0015029D">
            <w:pPr>
              <w:numPr>
                <w:ilvl w:val="0"/>
                <w:numId w:val="51"/>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разработка проекта работы с дошкольниками (в детском саду по отдельной программе) с учетом пожеланий родителей;</w:t>
            </w:r>
          </w:p>
          <w:p w:rsidR="001763A2" w:rsidRPr="00390277" w:rsidRDefault="001763A2" w:rsidP="0015029D">
            <w:pPr>
              <w:numPr>
                <w:ilvl w:val="0"/>
                <w:numId w:val="51"/>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создание новых интерьеров в учебных кабинетах и помещений (по плану);</w:t>
            </w:r>
          </w:p>
          <w:p w:rsidR="001763A2" w:rsidRPr="00390277" w:rsidRDefault="001763A2" w:rsidP="0015029D">
            <w:pPr>
              <w:numPr>
                <w:ilvl w:val="0"/>
                <w:numId w:val="51"/>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заказ мебели и оборудования (по отдельному плану);</w:t>
            </w:r>
          </w:p>
          <w:p w:rsidR="001763A2" w:rsidRPr="00390277" w:rsidRDefault="001763A2" w:rsidP="0015029D">
            <w:pPr>
              <w:numPr>
                <w:ilvl w:val="0"/>
                <w:numId w:val="51"/>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приобретение учебно-наглядных пособий. </w:t>
            </w:r>
          </w:p>
        </w:tc>
      </w:tr>
      <w:tr w:rsidR="001763A2" w:rsidRPr="00390277" w:rsidTr="001763A2">
        <w:tc>
          <w:tcPr>
            <w:tcW w:w="1910"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«Профессионал»</w:t>
            </w:r>
          </w:p>
        </w:tc>
        <w:tc>
          <w:tcPr>
            <w:tcW w:w="257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Формирования коллектива высококлассных учителей, воспитателей</w:t>
            </w:r>
          </w:p>
        </w:tc>
        <w:tc>
          <w:tcPr>
            <w:tcW w:w="5602" w:type="dxa"/>
          </w:tcPr>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подбор и подготовка </w:t>
            </w:r>
            <w:proofErr w:type="spellStart"/>
            <w:r w:rsidRPr="00390277">
              <w:rPr>
                <w:rFonts w:ascii="Times New Roman" w:hAnsi="Times New Roman" w:cs="Times New Roman"/>
                <w:sz w:val="28"/>
                <w:szCs w:val="28"/>
              </w:rPr>
              <w:t>пед</w:t>
            </w:r>
            <w:proofErr w:type="spellEnd"/>
            <w:r w:rsidRPr="00390277">
              <w:rPr>
                <w:rFonts w:ascii="Times New Roman" w:hAnsi="Times New Roman" w:cs="Times New Roman"/>
                <w:sz w:val="28"/>
                <w:szCs w:val="28"/>
              </w:rPr>
              <w:t>. кадров в соответствии с поставленными задачами и требованиями ФГОС;</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эффективное использование механизма аттестации </w:t>
            </w:r>
            <w:proofErr w:type="spellStart"/>
            <w:r w:rsidRPr="00390277">
              <w:rPr>
                <w:rFonts w:ascii="Times New Roman" w:hAnsi="Times New Roman" w:cs="Times New Roman"/>
                <w:sz w:val="28"/>
                <w:szCs w:val="28"/>
              </w:rPr>
              <w:t>пед</w:t>
            </w:r>
            <w:proofErr w:type="spellEnd"/>
            <w:r w:rsidRPr="00390277">
              <w:rPr>
                <w:rFonts w:ascii="Times New Roman" w:hAnsi="Times New Roman" w:cs="Times New Roman"/>
                <w:sz w:val="28"/>
                <w:szCs w:val="28"/>
              </w:rPr>
              <w:t>. кадров, разработка планов проведения аттестации, практическая помощь со стороны администрации;</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развитие и упрочение традиций </w:t>
            </w:r>
            <w:proofErr w:type="spellStart"/>
            <w:r w:rsidRPr="00390277">
              <w:rPr>
                <w:rFonts w:ascii="Times New Roman" w:hAnsi="Times New Roman" w:cs="Times New Roman"/>
                <w:sz w:val="28"/>
                <w:szCs w:val="28"/>
              </w:rPr>
              <w:t>пед</w:t>
            </w:r>
            <w:proofErr w:type="spellEnd"/>
            <w:r w:rsidRPr="00390277">
              <w:rPr>
                <w:rFonts w:ascii="Times New Roman" w:hAnsi="Times New Roman" w:cs="Times New Roman"/>
                <w:sz w:val="28"/>
                <w:szCs w:val="28"/>
              </w:rPr>
              <w:t>. коллектива, проведение праздников Педагогического Успеха; создание «</w:t>
            </w:r>
            <w:proofErr w:type="spellStart"/>
            <w:proofErr w:type="gramStart"/>
            <w:r w:rsidRPr="00390277">
              <w:rPr>
                <w:rFonts w:ascii="Times New Roman" w:hAnsi="Times New Roman" w:cs="Times New Roman"/>
                <w:sz w:val="28"/>
                <w:szCs w:val="28"/>
              </w:rPr>
              <w:t>Имидж-студии</w:t>
            </w:r>
            <w:proofErr w:type="spellEnd"/>
            <w:proofErr w:type="gramEnd"/>
            <w:r w:rsidRPr="00390277">
              <w:rPr>
                <w:rFonts w:ascii="Times New Roman" w:hAnsi="Times New Roman" w:cs="Times New Roman"/>
                <w:sz w:val="28"/>
                <w:szCs w:val="28"/>
              </w:rPr>
              <w:t>»</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организация постоянно действующего семинара «Мой имидж»;</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совершенствование форм морального и материального стимулирования лучших учителей, проведение общественно-педагогических акций;</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создание необходимых условий для успешной деятельности учителей, организация рабочих мест в соответствии с современными требованиями;</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 xml:space="preserve">организация научно-методической </w:t>
            </w:r>
            <w:r w:rsidRPr="00390277">
              <w:rPr>
                <w:rFonts w:ascii="Times New Roman" w:hAnsi="Times New Roman" w:cs="Times New Roman"/>
                <w:sz w:val="28"/>
                <w:szCs w:val="28"/>
              </w:rPr>
              <w:lastRenderedPageBreak/>
              <w:t>службы сопровождения «Учитель, ты можешь!»</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создание служб педагогического аудита, разработка основных направлений деятельности и методов работы;</w:t>
            </w:r>
          </w:p>
          <w:p w:rsidR="001763A2" w:rsidRPr="00390277" w:rsidRDefault="001763A2" w:rsidP="0015029D">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организация творческой лаборатории учителей «Единый государственный экзамен: подходы и методы подготовки»</w:t>
            </w:r>
          </w:p>
          <w:p w:rsidR="001763A2" w:rsidRPr="00390277" w:rsidRDefault="001763A2" w:rsidP="0010226F">
            <w:pPr>
              <w:numPr>
                <w:ilvl w:val="0"/>
                <w:numId w:val="52"/>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ежегодное обновление участников Временной творческой группы (ВТГ) по опережающему внедрению</w:t>
            </w:r>
            <w:r w:rsidR="0010226F" w:rsidRPr="00390277">
              <w:rPr>
                <w:rFonts w:ascii="Times New Roman" w:hAnsi="Times New Roman" w:cs="Times New Roman"/>
                <w:sz w:val="28"/>
                <w:szCs w:val="28"/>
              </w:rPr>
              <w:t xml:space="preserve"> ФГОС ООО.</w:t>
            </w:r>
          </w:p>
        </w:tc>
      </w:tr>
      <w:tr w:rsidR="001763A2" w:rsidRPr="00390277" w:rsidTr="001763A2">
        <w:tc>
          <w:tcPr>
            <w:tcW w:w="1910"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lastRenderedPageBreak/>
              <w:t>«Детство»</w:t>
            </w:r>
          </w:p>
        </w:tc>
        <w:tc>
          <w:tcPr>
            <w:tcW w:w="257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Сохранение и развитие единой эмоционально-привлекательной воспитывающей среды ОУ</w:t>
            </w:r>
          </w:p>
        </w:tc>
        <w:tc>
          <w:tcPr>
            <w:tcW w:w="5602" w:type="dxa"/>
          </w:tcPr>
          <w:p w:rsidR="001763A2" w:rsidRPr="00390277" w:rsidRDefault="001763A2" w:rsidP="0015029D">
            <w:pPr>
              <w:numPr>
                <w:ilvl w:val="0"/>
                <w:numId w:val="53"/>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разработка структуры «Годового круга традиций и праздников»;</w:t>
            </w:r>
          </w:p>
          <w:p w:rsidR="001763A2" w:rsidRPr="00390277" w:rsidRDefault="001763A2" w:rsidP="0015029D">
            <w:pPr>
              <w:numPr>
                <w:ilvl w:val="0"/>
                <w:numId w:val="53"/>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поиск и внедрение новых форм воспитательной работы;</w:t>
            </w:r>
          </w:p>
          <w:p w:rsidR="001763A2" w:rsidRPr="00390277" w:rsidRDefault="001763A2" w:rsidP="0015029D">
            <w:pPr>
              <w:numPr>
                <w:ilvl w:val="0"/>
                <w:numId w:val="53"/>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проведение конкурса инициатив по совершенствованию внеурочной деятельности;</w:t>
            </w:r>
          </w:p>
          <w:p w:rsidR="001763A2" w:rsidRPr="00390277" w:rsidRDefault="001763A2" w:rsidP="0010226F">
            <w:pPr>
              <w:numPr>
                <w:ilvl w:val="0"/>
                <w:numId w:val="53"/>
              </w:numPr>
              <w:tabs>
                <w:tab w:val="clear" w:pos="720"/>
                <w:tab w:val="num" w:pos="312"/>
              </w:tabs>
              <w:spacing w:after="0" w:line="240" w:lineRule="auto"/>
              <w:ind w:left="312"/>
              <w:jc w:val="both"/>
              <w:rPr>
                <w:rFonts w:ascii="Times New Roman" w:hAnsi="Times New Roman" w:cs="Times New Roman"/>
                <w:sz w:val="28"/>
                <w:szCs w:val="28"/>
              </w:rPr>
            </w:pPr>
            <w:r w:rsidRPr="00390277">
              <w:rPr>
                <w:rFonts w:ascii="Times New Roman" w:hAnsi="Times New Roman" w:cs="Times New Roman"/>
                <w:sz w:val="28"/>
                <w:szCs w:val="28"/>
              </w:rPr>
              <w:t>дальнейшее развитие основных направлений индивидуального сопровождения учащихся, создание психологической консультации для обучающихся старших классов</w:t>
            </w:r>
          </w:p>
        </w:tc>
      </w:tr>
    </w:tbl>
    <w:p w:rsidR="001763A2" w:rsidRDefault="001763A2" w:rsidP="001763A2">
      <w:pPr>
        <w:jc w:val="both"/>
        <w:rPr>
          <w:rFonts w:ascii="Times New Roman" w:hAnsi="Times New Roman" w:cs="Times New Roman"/>
          <w:sz w:val="28"/>
          <w:szCs w:val="28"/>
        </w:rPr>
      </w:pPr>
    </w:p>
    <w:p w:rsidR="001763A2" w:rsidRPr="00390277" w:rsidRDefault="001763A2" w:rsidP="007E1E5E">
      <w:pPr>
        <w:jc w:val="center"/>
        <w:rPr>
          <w:rFonts w:ascii="Times New Roman" w:hAnsi="Times New Roman" w:cs="Times New Roman"/>
          <w:sz w:val="28"/>
          <w:szCs w:val="28"/>
        </w:rPr>
      </w:pPr>
      <w:r w:rsidRPr="00390277">
        <w:rPr>
          <w:rFonts w:ascii="Times New Roman" w:hAnsi="Times New Roman" w:cs="Times New Roman"/>
          <w:b/>
          <w:sz w:val="28"/>
          <w:szCs w:val="28"/>
        </w:rPr>
        <w:t>Тактические задачи программы</w:t>
      </w: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8"/>
        <w:gridCol w:w="2389"/>
        <w:gridCol w:w="5066"/>
      </w:tblGrid>
      <w:tr w:rsidR="001763A2" w:rsidRPr="00390277" w:rsidTr="001763A2">
        <w:tc>
          <w:tcPr>
            <w:tcW w:w="2748" w:type="dxa"/>
          </w:tcPr>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 xml:space="preserve">Вектор </w:t>
            </w:r>
          </w:p>
        </w:tc>
        <w:tc>
          <w:tcPr>
            <w:tcW w:w="2389" w:type="dxa"/>
          </w:tcPr>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Направления деятельности</w:t>
            </w:r>
          </w:p>
        </w:tc>
        <w:tc>
          <w:tcPr>
            <w:tcW w:w="5066" w:type="dxa"/>
          </w:tcPr>
          <w:p w:rsidR="001763A2" w:rsidRPr="00390277" w:rsidRDefault="001763A2" w:rsidP="001763A2">
            <w:pPr>
              <w:jc w:val="both"/>
              <w:rPr>
                <w:rFonts w:ascii="Times New Roman" w:hAnsi="Times New Roman" w:cs="Times New Roman"/>
                <w:b/>
                <w:sz w:val="28"/>
                <w:szCs w:val="28"/>
              </w:rPr>
            </w:pPr>
            <w:r w:rsidRPr="00390277">
              <w:rPr>
                <w:rFonts w:ascii="Times New Roman" w:hAnsi="Times New Roman" w:cs="Times New Roman"/>
                <w:b/>
                <w:sz w:val="28"/>
                <w:szCs w:val="28"/>
              </w:rPr>
              <w:t>Мероприятия</w:t>
            </w:r>
          </w:p>
        </w:tc>
      </w:tr>
      <w:tr w:rsidR="001763A2" w:rsidRPr="00390277" w:rsidTr="001763A2">
        <w:tc>
          <w:tcPr>
            <w:tcW w:w="274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«Урок»</w:t>
            </w:r>
          </w:p>
        </w:tc>
        <w:tc>
          <w:tcPr>
            <w:tcW w:w="2389"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Совершенствование форм, методов, приемов, организации, проведения и анализа урока, отвечающего современным требованиям обучения, ФГОС</w:t>
            </w:r>
          </w:p>
        </w:tc>
        <w:tc>
          <w:tcPr>
            <w:tcW w:w="5066" w:type="dxa"/>
          </w:tcPr>
          <w:p w:rsidR="001763A2" w:rsidRPr="00390277" w:rsidRDefault="001763A2" w:rsidP="0015029D">
            <w:pPr>
              <w:pStyle w:val="2"/>
              <w:numPr>
                <w:ilvl w:val="0"/>
                <w:numId w:val="54"/>
              </w:numPr>
              <w:tabs>
                <w:tab w:val="clear" w:pos="720"/>
                <w:tab w:val="num" w:pos="372"/>
              </w:tabs>
              <w:spacing w:before="0" w:after="0"/>
              <w:ind w:left="372"/>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Проведение школьных педагогических Фестивалей открытых уроков.</w:t>
            </w:r>
          </w:p>
          <w:p w:rsidR="001763A2" w:rsidRPr="00390277" w:rsidRDefault="001763A2" w:rsidP="0015029D">
            <w:pPr>
              <w:numPr>
                <w:ilvl w:val="0"/>
                <w:numId w:val="54"/>
              </w:numPr>
              <w:tabs>
                <w:tab w:val="clear" w:pos="720"/>
                <w:tab w:val="num" w:pos="372"/>
              </w:tabs>
              <w:spacing w:after="0" w:line="240" w:lineRule="auto"/>
              <w:ind w:left="372"/>
              <w:jc w:val="both"/>
              <w:rPr>
                <w:rFonts w:ascii="Times New Roman" w:hAnsi="Times New Roman" w:cs="Times New Roman"/>
                <w:sz w:val="28"/>
                <w:szCs w:val="28"/>
              </w:rPr>
            </w:pPr>
            <w:r w:rsidRPr="00390277">
              <w:rPr>
                <w:rFonts w:ascii="Times New Roman" w:hAnsi="Times New Roman" w:cs="Times New Roman"/>
                <w:sz w:val="28"/>
                <w:szCs w:val="28"/>
              </w:rPr>
              <w:t>Организация и проведение семинаров «Технологии современного урока. Чему и как учить в современных условиях», «Интенсификация современного урока. Приемы и методы эффективного обучения»;</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Проведение Мастер-классов, демонстрирующих разнообразие форм, методов, приемов современного урока.</w:t>
            </w:r>
          </w:p>
        </w:tc>
      </w:tr>
      <w:tr w:rsidR="001763A2" w:rsidRPr="00390277" w:rsidTr="001763A2">
        <w:tc>
          <w:tcPr>
            <w:tcW w:w="274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lastRenderedPageBreak/>
              <w:t>«Современные информационные технологии и ФГОС»</w:t>
            </w:r>
          </w:p>
        </w:tc>
        <w:tc>
          <w:tcPr>
            <w:tcW w:w="2389" w:type="dxa"/>
          </w:tcPr>
          <w:p w:rsidR="001763A2" w:rsidRPr="00390277" w:rsidRDefault="001763A2" w:rsidP="001763A2">
            <w:pPr>
              <w:pStyle w:val="7"/>
              <w:jc w:val="both"/>
              <w:rPr>
                <w:iCs/>
                <w:sz w:val="28"/>
                <w:szCs w:val="28"/>
              </w:rPr>
            </w:pPr>
            <w:r w:rsidRPr="00390277">
              <w:rPr>
                <w:iCs/>
                <w:sz w:val="28"/>
                <w:szCs w:val="28"/>
              </w:rPr>
              <w:t>Дальнейшее развитие школьной информационной среды;</w:t>
            </w:r>
          </w:p>
          <w:p w:rsidR="001763A2" w:rsidRPr="00390277" w:rsidRDefault="001763A2" w:rsidP="001763A2">
            <w:pPr>
              <w:pStyle w:val="7"/>
              <w:jc w:val="both"/>
              <w:rPr>
                <w:i/>
                <w:iCs/>
                <w:sz w:val="28"/>
                <w:szCs w:val="28"/>
              </w:rPr>
            </w:pPr>
            <w:r w:rsidRPr="00390277">
              <w:rPr>
                <w:iCs/>
                <w:sz w:val="28"/>
                <w:szCs w:val="28"/>
              </w:rPr>
              <w:t>расширение участников образовательного процесса (учителей, воспитателей, обучающихся), активно использующих новые информационные технологии при подготовке и организации учебно-воспитательной работы.</w:t>
            </w:r>
          </w:p>
        </w:tc>
        <w:tc>
          <w:tcPr>
            <w:tcW w:w="5066" w:type="dxa"/>
          </w:tcPr>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 xml:space="preserve">Организация и проведение </w:t>
            </w:r>
            <w:proofErr w:type="spellStart"/>
            <w:r w:rsidRPr="00390277">
              <w:rPr>
                <w:rFonts w:ascii="Times New Roman" w:hAnsi="Times New Roman" w:cs="Times New Roman"/>
                <w:b w:val="0"/>
                <w:bCs w:val="0"/>
                <w:i w:val="0"/>
                <w:iCs w:val="0"/>
              </w:rPr>
              <w:t>внутришкольных</w:t>
            </w:r>
            <w:proofErr w:type="spellEnd"/>
            <w:r w:rsidRPr="00390277">
              <w:rPr>
                <w:rFonts w:ascii="Times New Roman" w:hAnsi="Times New Roman" w:cs="Times New Roman"/>
                <w:b w:val="0"/>
                <w:bCs w:val="0"/>
                <w:i w:val="0"/>
                <w:iCs w:val="0"/>
              </w:rPr>
              <w:t xml:space="preserve"> углубляющего характера компьютерных курсов для учителей и работников школы;</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Проведение демонстрационно-обучающего семинара «</w:t>
            </w:r>
            <w:proofErr w:type="spellStart"/>
            <w:r w:rsidRPr="00390277">
              <w:rPr>
                <w:rFonts w:ascii="Times New Roman" w:hAnsi="Times New Roman" w:cs="Times New Roman"/>
                <w:sz w:val="28"/>
                <w:szCs w:val="28"/>
              </w:rPr>
              <w:t>Медиатека</w:t>
            </w:r>
            <w:proofErr w:type="spellEnd"/>
            <w:r w:rsidRPr="00390277">
              <w:rPr>
                <w:rFonts w:ascii="Times New Roman" w:hAnsi="Times New Roman" w:cs="Times New Roman"/>
                <w:sz w:val="28"/>
                <w:szCs w:val="28"/>
              </w:rPr>
              <w:t xml:space="preserve"> нашей школы: возможности и перспективы», «Поделись материалами с коллегой»;</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 xml:space="preserve">Составление пакета заказов на создание </w:t>
            </w:r>
            <w:proofErr w:type="spellStart"/>
            <w:r w:rsidRPr="00390277">
              <w:rPr>
                <w:rFonts w:ascii="Times New Roman" w:hAnsi="Times New Roman" w:cs="Times New Roman"/>
                <w:sz w:val="28"/>
                <w:szCs w:val="28"/>
              </w:rPr>
              <w:t>мультимедийной</w:t>
            </w:r>
            <w:proofErr w:type="spellEnd"/>
            <w:r w:rsidRPr="00390277">
              <w:rPr>
                <w:rFonts w:ascii="Times New Roman" w:hAnsi="Times New Roman" w:cs="Times New Roman"/>
                <w:sz w:val="28"/>
                <w:szCs w:val="28"/>
              </w:rPr>
              <w:t xml:space="preserve"> продукции, сопровождающей учебный процесс, для работы над ними в рамках уроков информатики в старших классах;</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 xml:space="preserve">Проведение фестиваля </w:t>
            </w:r>
            <w:proofErr w:type="spellStart"/>
            <w:r w:rsidRPr="00390277">
              <w:rPr>
                <w:rFonts w:ascii="Times New Roman" w:hAnsi="Times New Roman" w:cs="Times New Roman"/>
                <w:sz w:val="28"/>
                <w:szCs w:val="28"/>
              </w:rPr>
              <w:t>мультимедийной</w:t>
            </w:r>
            <w:proofErr w:type="spellEnd"/>
            <w:r w:rsidRPr="00390277">
              <w:rPr>
                <w:rFonts w:ascii="Times New Roman" w:hAnsi="Times New Roman" w:cs="Times New Roman"/>
                <w:sz w:val="28"/>
                <w:szCs w:val="28"/>
              </w:rPr>
              <w:t xml:space="preserve"> продукции, сопровождающей учебный процесс и созданной обучающимися школы;</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Учреждение ежегодной премии для учителей «Мультимедиа» за широкое внедрение современных технологий в учебный процесс (стимулирующая надбавка)</w:t>
            </w:r>
          </w:p>
        </w:tc>
      </w:tr>
      <w:tr w:rsidR="001763A2" w:rsidRPr="00390277" w:rsidTr="001763A2">
        <w:tc>
          <w:tcPr>
            <w:tcW w:w="274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«Интенсификация»</w:t>
            </w:r>
          </w:p>
        </w:tc>
        <w:tc>
          <w:tcPr>
            <w:tcW w:w="2389" w:type="dxa"/>
          </w:tcPr>
          <w:p w:rsidR="001763A2" w:rsidRPr="00390277" w:rsidRDefault="001763A2" w:rsidP="001763A2">
            <w:pPr>
              <w:pStyle w:val="7"/>
              <w:jc w:val="both"/>
              <w:rPr>
                <w:iCs/>
                <w:sz w:val="28"/>
                <w:szCs w:val="28"/>
              </w:rPr>
            </w:pPr>
            <w:r w:rsidRPr="00390277">
              <w:rPr>
                <w:iCs/>
                <w:sz w:val="28"/>
                <w:szCs w:val="28"/>
              </w:rPr>
              <w:t>Усовершенствование автоматизированной системы управления базами данных школы.</w:t>
            </w:r>
          </w:p>
          <w:p w:rsidR="001763A2" w:rsidRPr="00390277" w:rsidRDefault="001763A2" w:rsidP="001763A2">
            <w:pPr>
              <w:pStyle w:val="7"/>
              <w:jc w:val="both"/>
              <w:rPr>
                <w:i/>
                <w:iCs/>
                <w:sz w:val="28"/>
                <w:szCs w:val="28"/>
              </w:rPr>
            </w:pPr>
          </w:p>
        </w:tc>
        <w:tc>
          <w:tcPr>
            <w:tcW w:w="5066" w:type="dxa"/>
          </w:tcPr>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Использование интерактивных досок;</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Апробация, внедрение и тестирование программного продукта;</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Организация получения информации для базы данных, «Электронный журнал», «Электронный дневник» на средней и старшей ступени школы;</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Обучение персонала работе в данной системе;</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Укрепление МТБ кабинета информатики;</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 xml:space="preserve">Укрепление МТБ кабинетов повышенной опасности. </w:t>
            </w:r>
          </w:p>
        </w:tc>
      </w:tr>
      <w:tr w:rsidR="001763A2" w:rsidRPr="00390277" w:rsidTr="001763A2">
        <w:tc>
          <w:tcPr>
            <w:tcW w:w="274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«Книгочей»</w:t>
            </w:r>
          </w:p>
        </w:tc>
        <w:tc>
          <w:tcPr>
            <w:tcW w:w="2389" w:type="dxa"/>
          </w:tcPr>
          <w:p w:rsidR="001763A2" w:rsidRPr="00390277" w:rsidRDefault="001763A2" w:rsidP="001763A2">
            <w:pPr>
              <w:pStyle w:val="7"/>
              <w:jc w:val="both"/>
              <w:rPr>
                <w:iCs/>
                <w:sz w:val="28"/>
                <w:szCs w:val="28"/>
              </w:rPr>
            </w:pPr>
            <w:r w:rsidRPr="00390277">
              <w:rPr>
                <w:iCs/>
                <w:sz w:val="28"/>
                <w:szCs w:val="28"/>
              </w:rPr>
              <w:t xml:space="preserve">Детальный анализ круга основной и дополнительной литературы, используемой в учебном процессе </w:t>
            </w:r>
            <w:r w:rsidRPr="00390277">
              <w:rPr>
                <w:iCs/>
                <w:sz w:val="28"/>
                <w:szCs w:val="28"/>
              </w:rPr>
              <w:lastRenderedPageBreak/>
              <w:t>в нашей школе:</w:t>
            </w:r>
          </w:p>
          <w:p w:rsidR="001763A2" w:rsidRPr="00390277" w:rsidRDefault="001763A2" w:rsidP="001763A2">
            <w:pPr>
              <w:pStyle w:val="7"/>
              <w:jc w:val="both"/>
              <w:rPr>
                <w:iCs/>
                <w:sz w:val="28"/>
                <w:szCs w:val="28"/>
              </w:rPr>
            </w:pPr>
            <w:r w:rsidRPr="00390277">
              <w:rPr>
                <w:iCs/>
                <w:sz w:val="28"/>
                <w:szCs w:val="28"/>
              </w:rPr>
              <w:t>- соотнесение потреб</w:t>
            </w:r>
            <w:r w:rsidRPr="00390277">
              <w:rPr>
                <w:iCs/>
                <w:sz w:val="28"/>
                <w:szCs w:val="28"/>
              </w:rPr>
              <w:softHyphen/>
              <w:t>ностей в информационных источниках и возможностей фондов школы;</w:t>
            </w:r>
          </w:p>
          <w:p w:rsidR="001763A2" w:rsidRPr="00390277" w:rsidRDefault="001763A2" w:rsidP="001763A2">
            <w:pPr>
              <w:pStyle w:val="7"/>
              <w:jc w:val="both"/>
              <w:rPr>
                <w:iCs/>
                <w:sz w:val="28"/>
                <w:szCs w:val="28"/>
              </w:rPr>
            </w:pPr>
            <w:r w:rsidRPr="00390277">
              <w:rPr>
                <w:iCs/>
                <w:sz w:val="28"/>
                <w:szCs w:val="28"/>
              </w:rPr>
              <w:t>- запросов учителей и предложений книжного рынка;</w:t>
            </w:r>
          </w:p>
          <w:p w:rsidR="001763A2" w:rsidRPr="00390277" w:rsidRDefault="001763A2" w:rsidP="001763A2">
            <w:pPr>
              <w:pStyle w:val="7"/>
              <w:jc w:val="both"/>
              <w:rPr>
                <w:i/>
                <w:iCs/>
                <w:sz w:val="28"/>
                <w:szCs w:val="28"/>
              </w:rPr>
            </w:pPr>
            <w:r w:rsidRPr="00390277">
              <w:rPr>
                <w:iCs/>
                <w:sz w:val="28"/>
                <w:szCs w:val="28"/>
              </w:rPr>
              <w:t>-индивидуальных учительских предпочтений и единых нормативных требований.</w:t>
            </w:r>
          </w:p>
        </w:tc>
        <w:tc>
          <w:tcPr>
            <w:tcW w:w="5066" w:type="dxa"/>
          </w:tcPr>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lastRenderedPageBreak/>
              <w:t>Издание приказа, регламентирующего выбор основных источников (учебников), используемых в учебном процессе;</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 xml:space="preserve">Создание информационно-библиографического сборника «Книжная полка учащегося», </w:t>
            </w:r>
            <w:r w:rsidRPr="00390277">
              <w:rPr>
                <w:rFonts w:ascii="Times New Roman" w:hAnsi="Times New Roman" w:cs="Times New Roman"/>
                <w:sz w:val="28"/>
                <w:szCs w:val="28"/>
              </w:rPr>
              <w:lastRenderedPageBreak/>
              <w:t>регламентирующего круг основной литературы, используемой в учебном процессе, а также - привлекаемой дополнительной литературы;</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 xml:space="preserve">Пополнение фондов </w:t>
            </w:r>
            <w:proofErr w:type="spellStart"/>
            <w:r w:rsidRPr="00390277">
              <w:rPr>
                <w:rFonts w:ascii="Times New Roman" w:hAnsi="Times New Roman" w:cs="Times New Roman"/>
                <w:sz w:val="28"/>
                <w:szCs w:val="28"/>
              </w:rPr>
              <w:t>медиатеки</w:t>
            </w:r>
            <w:proofErr w:type="spellEnd"/>
            <w:r w:rsidRPr="00390277">
              <w:rPr>
                <w:rFonts w:ascii="Times New Roman" w:hAnsi="Times New Roman" w:cs="Times New Roman"/>
                <w:sz w:val="28"/>
                <w:szCs w:val="28"/>
              </w:rPr>
              <w:t>.</w:t>
            </w:r>
          </w:p>
          <w:p w:rsidR="001763A2" w:rsidRPr="00390277" w:rsidRDefault="001763A2" w:rsidP="001763A2">
            <w:pPr>
              <w:jc w:val="both"/>
              <w:rPr>
                <w:rFonts w:ascii="Times New Roman" w:hAnsi="Times New Roman" w:cs="Times New Roman"/>
                <w:sz w:val="28"/>
                <w:szCs w:val="28"/>
              </w:rPr>
            </w:pPr>
          </w:p>
        </w:tc>
      </w:tr>
      <w:tr w:rsidR="001763A2" w:rsidRPr="00390277" w:rsidTr="001763A2">
        <w:tc>
          <w:tcPr>
            <w:tcW w:w="274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lastRenderedPageBreak/>
              <w:t>«Обратная связь»</w:t>
            </w:r>
          </w:p>
        </w:tc>
        <w:tc>
          <w:tcPr>
            <w:tcW w:w="2389" w:type="dxa"/>
          </w:tcPr>
          <w:p w:rsidR="001763A2" w:rsidRPr="00390277" w:rsidRDefault="001763A2" w:rsidP="001763A2">
            <w:pPr>
              <w:pStyle w:val="7"/>
              <w:jc w:val="both"/>
              <w:rPr>
                <w:iCs/>
                <w:sz w:val="28"/>
                <w:szCs w:val="28"/>
              </w:rPr>
            </w:pPr>
            <w:r w:rsidRPr="00390277">
              <w:rPr>
                <w:iCs/>
                <w:sz w:val="28"/>
                <w:szCs w:val="28"/>
              </w:rPr>
              <w:t>Анализ проблемы организации обратной связи в рамках образовательного процесса в школе, совершенствование практики использования различных форм обратной связи.</w:t>
            </w:r>
          </w:p>
        </w:tc>
        <w:tc>
          <w:tcPr>
            <w:tcW w:w="5066" w:type="dxa"/>
          </w:tcPr>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Проведение системного семинарского занятия «Обратная связь» в рамках краткосрочных курсов «Технологии современного урока»;</w:t>
            </w:r>
          </w:p>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Проведение системного семинарского занятия «Разнообразие форм и методов проверки домашних заданий» в рамках научно-практической конференции «Психолого-педагогические основы и практические приемы формирования устойчивых навыков сознательной дисциплины»;</w:t>
            </w:r>
          </w:p>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Проведение Мастер-класса «Обратная связь на уроке».</w:t>
            </w:r>
          </w:p>
        </w:tc>
      </w:tr>
      <w:tr w:rsidR="001763A2" w:rsidRPr="00390277" w:rsidTr="001763A2">
        <w:tc>
          <w:tcPr>
            <w:tcW w:w="274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t>«Учебно-методический комплекс»</w:t>
            </w:r>
          </w:p>
        </w:tc>
        <w:tc>
          <w:tcPr>
            <w:tcW w:w="2389" w:type="dxa"/>
          </w:tcPr>
          <w:p w:rsidR="001763A2" w:rsidRPr="00390277" w:rsidRDefault="001763A2" w:rsidP="001763A2">
            <w:pPr>
              <w:pStyle w:val="7"/>
              <w:jc w:val="both"/>
              <w:rPr>
                <w:iCs/>
                <w:sz w:val="28"/>
                <w:szCs w:val="28"/>
              </w:rPr>
            </w:pPr>
            <w:r w:rsidRPr="00390277">
              <w:rPr>
                <w:iCs/>
                <w:sz w:val="28"/>
                <w:szCs w:val="28"/>
              </w:rPr>
              <w:t xml:space="preserve">Изучение состояния УМК кабинетов школы, определение эффективности УМК и перспектив их развития </w:t>
            </w:r>
            <w:proofErr w:type="gramStart"/>
            <w:r w:rsidRPr="00390277">
              <w:rPr>
                <w:iCs/>
                <w:sz w:val="28"/>
                <w:szCs w:val="28"/>
              </w:rPr>
              <w:t>согласно положений</w:t>
            </w:r>
            <w:proofErr w:type="gramEnd"/>
            <w:r w:rsidRPr="00390277">
              <w:rPr>
                <w:iCs/>
                <w:sz w:val="28"/>
                <w:szCs w:val="28"/>
              </w:rPr>
              <w:t xml:space="preserve"> </w:t>
            </w:r>
            <w:r w:rsidRPr="00390277">
              <w:rPr>
                <w:iCs/>
                <w:sz w:val="28"/>
                <w:szCs w:val="28"/>
              </w:rPr>
              <w:lastRenderedPageBreak/>
              <w:t>Основной образовательной программы и ФГОС</w:t>
            </w:r>
          </w:p>
        </w:tc>
        <w:tc>
          <w:tcPr>
            <w:tcW w:w="5066" w:type="dxa"/>
          </w:tcPr>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lastRenderedPageBreak/>
              <w:t>Проведение аттестации кабинетов школы по единым стандартам;</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Проведение конкурсов:</w:t>
            </w:r>
          </w:p>
          <w:p w:rsidR="001763A2" w:rsidRPr="00390277" w:rsidRDefault="001763A2" w:rsidP="001763A2">
            <w:pPr>
              <w:ind w:left="317"/>
              <w:jc w:val="both"/>
              <w:rPr>
                <w:rFonts w:ascii="Times New Roman" w:hAnsi="Times New Roman" w:cs="Times New Roman"/>
                <w:sz w:val="28"/>
                <w:szCs w:val="28"/>
              </w:rPr>
            </w:pPr>
            <w:r w:rsidRPr="00390277">
              <w:rPr>
                <w:rFonts w:ascii="Times New Roman" w:hAnsi="Times New Roman" w:cs="Times New Roman"/>
                <w:sz w:val="28"/>
                <w:szCs w:val="28"/>
              </w:rPr>
              <w:t xml:space="preserve">- на лучший интерьер учебного кабинета; </w:t>
            </w:r>
          </w:p>
          <w:p w:rsidR="001763A2" w:rsidRPr="00390277" w:rsidRDefault="001763A2" w:rsidP="001763A2">
            <w:pPr>
              <w:ind w:left="317"/>
              <w:jc w:val="both"/>
              <w:rPr>
                <w:rFonts w:ascii="Times New Roman" w:hAnsi="Times New Roman" w:cs="Times New Roman"/>
                <w:sz w:val="28"/>
                <w:szCs w:val="28"/>
              </w:rPr>
            </w:pPr>
            <w:r w:rsidRPr="00390277">
              <w:rPr>
                <w:rFonts w:ascii="Times New Roman" w:hAnsi="Times New Roman" w:cs="Times New Roman"/>
                <w:sz w:val="28"/>
                <w:szCs w:val="28"/>
              </w:rPr>
              <w:t>- на лучшее озеленение учебных кабинетов;</w:t>
            </w:r>
          </w:p>
          <w:p w:rsidR="001763A2" w:rsidRPr="00390277" w:rsidRDefault="001763A2" w:rsidP="001763A2">
            <w:pPr>
              <w:ind w:left="317"/>
              <w:jc w:val="both"/>
              <w:rPr>
                <w:rFonts w:ascii="Times New Roman" w:hAnsi="Times New Roman" w:cs="Times New Roman"/>
                <w:sz w:val="28"/>
                <w:szCs w:val="28"/>
              </w:rPr>
            </w:pPr>
            <w:r w:rsidRPr="00390277">
              <w:rPr>
                <w:rFonts w:ascii="Times New Roman" w:hAnsi="Times New Roman" w:cs="Times New Roman"/>
                <w:sz w:val="28"/>
                <w:szCs w:val="28"/>
              </w:rPr>
              <w:t>- на лучшее учебно-методическое обеспечение;</w:t>
            </w:r>
          </w:p>
          <w:p w:rsidR="001763A2" w:rsidRPr="00390277" w:rsidRDefault="001763A2" w:rsidP="0015029D">
            <w:pPr>
              <w:numPr>
                <w:ilvl w:val="0"/>
                <w:numId w:val="55"/>
              </w:numPr>
              <w:tabs>
                <w:tab w:val="clear" w:pos="720"/>
                <w:tab w:val="num" w:pos="317"/>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lastRenderedPageBreak/>
              <w:t>Создание Перспективного плана оснащения учебных кабинетов.</w:t>
            </w:r>
          </w:p>
        </w:tc>
      </w:tr>
      <w:tr w:rsidR="001763A2" w:rsidRPr="00390277" w:rsidTr="001763A2">
        <w:tc>
          <w:tcPr>
            <w:tcW w:w="2748" w:type="dxa"/>
          </w:tcPr>
          <w:p w:rsidR="001763A2" w:rsidRPr="00390277" w:rsidRDefault="001763A2" w:rsidP="001763A2">
            <w:pPr>
              <w:jc w:val="both"/>
              <w:rPr>
                <w:rFonts w:ascii="Times New Roman" w:hAnsi="Times New Roman" w:cs="Times New Roman"/>
                <w:sz w:val="28"/>
                <w:szCs w:val="28"/>
              </w:rPr>
            </w:pPr>
            <w:r w:rsidRPr="00390277">
              <w:rPr>
                <w:rFonts w:ascii="Times New Roman" w:hAnsi="Times New Roman" w:cs="Times New Roman"/>
                <w:sz w:val="28"/>
                <w:szCs w:val="28"/>
              </w:rPr>
              <w:lastRenderedPageBreak/>
              <w:t>«От увлечения к саморазвитию»</w:t>
            </w:r>
          </w:p>
        </w:tc>
        <w:tc>
          <w:tcPr>
            <w:tcW w:w="2389" w:type="dxa"/>
          </w:tcPr>
          <w:p w:rsidR="001763A2" w:rsidRPr="00390277" w:rsidRDefault="001763A2" w:rsidP="001763A2">
            <w:pPr>
              <w:pStyle w:val="7"/>
              <w:jc w:val="both"/>
              <w:rPr>
                <w:iCs/>
                <w:sz w:val="28"/>
                <w:szCs w:val="28"/>
              </w:rPr>
            </w:pPr>
            <w:r w:rsidRPr="00390277">
              <w:rPr>
                <w:iCs/>
                <w:sz w:val="28"/>
                <w:szCs w:val="28"/>
              </w:rPr>
              <w:t xml:space="preserve">Расширение сферы дополнительного образования для наиболее полного раскрытия индивидуальных возможностей всех обучающихся школы, развитие внеурочной деятельности </w:t>
            </w:r>
            <w:proofErr w:type="gramStart"/>
            <w:r w:rsidRPr="00390277">
              <w:rPr>
                <w:iCs/>
                <w:sz w:val="28"/>
                <w:szCs w:val="28"/>
              </w:rPr>
              <w:t>согласно требований</w:t>
            </w:r>
            <w:proofErr w:type="gramEnd"/>
            <w:r w:rsidRPr="00390277">
              <w:rPr>
                <w:iCs/>
                <w:sz w:val="28"/>
                <w:szCs w:val="28"/>
              </w:rPr>
              <w:t xml:space="preserve"> ФГОС</w:t>
            </w:r>
          </w:p>
        </w:tc>
        <w:tc>
          <w:tcPr>
            <w:tcW w:w="5066" w:type="dxa"/>
          </w:tcPr>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Проведение экспертизы внеурочной и внешкольной работы;</w:t>
            </w:r>
          </w:p>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 xml:space="preserve">Организация творческих отчетов коллективов и отдельных педагогов, занятых в системе </w:t>
            </w:r>
            <w:proofErr w:type="gramStart"/>
            <w:r w:rsidRPr="00390277">
              <w:rPr>
                <w:rFonts w:ascii="Times New Roman" w:hAnsi="Times New Roman" w:cs="Times New Roman"/>
                <w:b w:val="0"/>
                <w:bCs w:val="0"/>
                <w:i w:val="0"/>
                <w:iCs w:val="0"/>
              </w:rPr>
              <w:t>ДО</w:t>
            </w:r>
            <w:proofErr w:type="gramEnd"/>
            <w:r w:rsidRPr="00390277">
              <w:rPr>
                <w:rFonts w:ascii="Times New Roman" w:hAnsi="Times New Roman" w:cs="Times New Roman"/>
                <w:b w:val="0"/>
                <w:bCs w:val="0"/>
                <w:i w:val="0"/>
                <w:iCs w:val="0"/>
              </w:rPr>
              <w:t>;</w:t>
            </w:r>
          </w:p>
          <w:p w:rsidR="001763A2" w:rsidRPr="00390277" w:rsidRDefault="001763A2" w:rsidP="0015029D">
            <w:pPr>
              <w:pStyle w:val="2"/>
              <w:numPr>
                <w:ilvl w:val="0"/>
                <w:numId w:val="55"/>
              </w:numPr>
              <w:tabs>
                <w:tab w:val="clear" w:pos="720"/>
                <w:tab w:val="num" w:pos="317"/>
              </w:tabs>
              <w:spacing w:before="0" w:after="0"/>
              <w:ind w:left="317"/>
              <w:jc w:val="both"/>
              <w:rPr>
                <w:rFonts w:ascii="Times New Roman" w:hAnsi="Times New Roman" w:cs="Times New Roman"/>
                <w:b w:val="0"/>
                <w:bCs w:val="0"/>
                <w:i w:val="0"/>
                <w:iCs w:val="0"/>
              </w:rPr>
            </w:pPr>
            <w:r w:rsidRPr="00390277">
              <w:rPr>
                <w:rFonts w:ascii="Times New Roman" w:hAnsi="Times New Roman" w:cs="Times New Roman"/>
                <w:b w:val="0"/>
                <w:bCs w:val="0"/>
                <w:i w:val="0"/>
                <w:iCs w:val="0"/>
              </w:rPr>
              <w:t>Расширение спектра деятельности школы в области физкультуры и спорта. Открытие новых секций и кружков.</w:t>
            </w:r>
          </w:p>
          <w:p w:rsidR="001763A2" w:rsidRPr="00390277" w:rsidRDefault="001763A2" w:rsidP="0015029D">
            <w:pPr>
              <w:numPr>
                <w:ilvl w:val="0"/>
                <w:numId w:val="55"/>
              </w:numPr>
              <w:tabs>
                <w:tab w:val="clear" w:pos="720"/>
                <w:tab w:val="num" w:pos="143"/>
              </w:tabs>
              <w:spacing w:after="0" w:line="240" w:lineRule="auto"/>
              <w:ind w:left="317"/>
              <w:jc w:val="both"/>
              <w:rPr>
                <w:rFonts w:ascii="Times New Roman" w:hAnsi="Times New Roman" w:cs="Times New Roman"/>
                <w:sz w:val="28"/>
                <w:szCs w:val="28"/>
              </w:rPr>
            </w:pPr>
            <w:r w:rsidRPr="00390277">
              <w:rPr>
                <w:rFonts w:ascii="Times New Roman" w:hAnsi="Times New Roman" w:cs="Times New Roman"/>
                <w:sz w:val="28"/>
                <w:szCs w:val="28"/>
              </w:rPr>
              <w:t xml:space="preserve">   Проведение мероприятий, вечеров, слетов во внеурочное время с целью творческого развития обучающихся;</w:t>
            </w:r>
          </w:p>
          <w:p w:rsidR="001763A2" w:rsidRPr="00390277" w:rsidRDefault="001763A2" w:rsidP="0010226F">
            <w:pPr>
              <w:pStyle w:val="2"/>
              <w:numPr>
                <w:ilvl w:val="0"/>
                <w:numId w:val="55"/>
              </w:numPr>
              <w:tabs>
                <w:tab w:val="clear" w:pos="720"/>
                <w:tab w:val="num" w:pos="317"/>
              </w:tabs>
              <w:spacing w:before="0" w:after="0"/>
              <w:ind w:left="317"/>
              <w:jc w:val="both"/>
              <w:rPr>
                <w:rFonts w:ascii="Times New Roman" w:hAnsi="Times New Roman" w:cs="Times New Roman"/>
              </w:rPr>
            </w:pPr>
            <w:r w:rsidRPr="00390277">
              <w:rPr>
                <w:rFonts w:ascii="Times New Roman" w:hAnsi="Times New Roman" w:cs="Times New Roman"/>
                <w:b w:val="0"/>
                <w:bCs w:val="0"/>
                <w:i w:val="0"/>
                <w:iCs w:val="0"/>
              </w:rPr>
              <w:t>Создание новых клубных объединений учащихся школы, отвечающих задачам Основной образовательной программы, требований ФГОС на основе изучения пожеланий обучающихся, их родителей и учителей.</w:t>
            </w:r>
          </w:p>
        </w:tc>
      </w:tr>
    </w:tbl>
    <w:p w:rsidR="007E1E5E" w:rsidRDefault="001763A2" w:rsidP="001763A2">
      <w:pPr>
        <w:pStyle w:val="a3"/>
        <w:jc w:val="both"/>
        <w:rPr>
          <w:rStyle w:val="ab"/>
          <w:color w:val="1F0E05"/>
          <w:sz w:val="28"/>
          <w:szCs w:val="28"/>
        </w:rPr>
      </w:pPr>
      <w:r w:rsidRPr="00390277">
        <w:rPr>
          <w:rStyle w:val="ab"/>
          <w:color w:val="1F0E05"/>
          <w:sz w:val="28"/>
          <w:szCs w:val="28"/>
        </w:rPr>
        <w:t xml:space="preserve">  </w:t>
      </w:r>
    </w:p>
    <w:p w:rsidR="001763A2" w:rsidRPr="00390277" w:rsidRDefault="001763A2" w:rsidP="007E1E5E">
      <w:pPr>
        <w:pStyle w:val="a3"/>
        <w:jc w:val="center"/>
        <w:rPr>
          <w:color w:val="1F0E05"/>
          <w:sz w:val="28"/>
          <w:szCs w:val="28"/>
        </w:rPr>
      </w:pPr>
      <w:r w:rsidRPr="00390277">
        <w:rPr>
          <w:rStyle w:val="ab"/>
          <w:color w:val="1F0E05"/>
          <w:sz w:val="28"/>
          <w:szCs w:val="28"/>
        </w:rPr>
        <w:t>Ожидаемые результаты</w:t>
      </w:r>
    </w:p>
    <w:tbl>
      <w:tblPr>
        <w:tblW w:w="5000" w:type="pct"/>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95"/>
        <w:gridCol w:w="5196"/>
      </w:tblGrid>
      <w:tr w:rsidR="001763A2" w:rsidRPr="00390277" w:rsidTr="001763A2">
        <w:trPr>
          <w:trHeight w:val="955"/>
        </w:trPr>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763A2">
            <w:pPr>
              <w:pStyle w:val="a3"/>
              <w:jc w:val="both"/>
              <w:rPr>
                <w:b/>
                <w:color w:val="1F0E05"/>
                <w:sz w:val="28"/>
                <w:szCs w:val="28"/>
              </w:rPr>
            </w:pPr>
            <w:r w:rsidRPr="00390277">
              <w:rPr>
                <w:b/>
                <w:color w:val="1F0E05"/>
                <w:sz w:val="28"/>
                <w:szCs w:val="28"/>
              </w:rPr>
              <w:t>Ожидаемые конечные результаты реализации Программы</w:t>
            </w:r>
          </w:p>
        </w:tc>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5029D">
            <w:pPr>
              <w:pStyle w:val="a3"/>
              <w:jc w:val="both"/>
              <w:rPr>
                <w:b/>
                <w:color w:val="1F0E05"/>
                <w:sz w:val="28"/>
                <w:szCs w:val="28"/>
              </w:rPr>
            </w:pPr>
            <w:r w:rsidRPr="00390277">
              <w:rPr>
                <w:b/>
                <w:color w:val="1F0E05"/>
                <w:sz w:val="28"/>
                <w:szCs w:val="28"/>
              </w:rPr>
              <w:t xml:space="preserve">                20</w:t>
            </w:r>
            <w:r w:rsidR="0015029D" w:rsidRPr="00390277">
              <w:rPr>
                <w:b/>
                <w:color w:val="1F0E05"/>
                <w:sz w:val="28"/>
                <w:szCs w:val="28"/>
              </w:rPr>
              <w:t>2</w:t>
            </w:r>
            <w:r w:rsidRPr="00390277">
              <w:rPr>
                <w:b/>
                <w:color w:val="1F0E05"/>
                <w:sz w:val="28"/>
                <w:szCs w:val="28"/>
              </w:rPr>
              <w:t>1 год</w:t>
            </w:r>
          </w:p>
        </w:tc>
      </w:tr>
      <w:tr w:rsidR="001763A2" w:rsidRPr="00390277" w:rsidTr="001763A2">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5029D">
            <w:pPr>
              <w:numPr>
                <w:ilvl w:val="0"/>
                <w:numId w:val="57"/>
              </w:numPr>
              <w:spacing w:before="120" w:after="120" w:line="288" w:lineRule="atLeast"/>
              <w:ind w:left="0"/>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Внедрены новые стандарты общего образования (ФГОС);</w:t>
            </w:r>
          </w:p>
          <w:p w:rsidR="001763A2" w:rsidRPr="00390277" w:rsidRDefault="001763A2" w:rsidP="0015029D">
            <w:pPr>
              <w:numPr>
                <w:ilvl w:val="0"/>
                <w:numId w:val="57"/>
              </w:numPr>
              <w:spacing w:before="120" w:after="120" w:line="288" w:lineRule="atLeast"/>
              <w:ind w:left="0"/>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Обеспечен высокий  уровень качества образования;</w:t>
            </w:r>
          </w:p>
          <w:p w:rsidR="001763A2" w:rsidRPr="00390277" w:rsidRDefault="001763A2" w:rsidP="0015029D">
            <w:pPr>
              <w:numPr>
                <w:ilvl w:val="0"/>
                <w:numId w:val="57"/>
              </w:numPr>
              <w:spacing w:before="120" w:after="120" w:line="288" w:lineRule="atLeast"/>
              <w:ind w:left="0"/>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Качественное обновление содержания общего образования</w:t>
            </w:r>
          </w:p>
          <w:p w:rsidR="001763A2" w:rsidRPr="00390277" w:rsidRDefault="001763A2" w:rsidP="001763A2">
            <w:pPr>
              <w:pStyle w:val="a3"/>
              <w:jc w:val="both"/>
              <w:rPr>
                <w:color w:val="1F0E05"/>
                <w:sz w:val="28"/>
                <w:szCs w:val="28"/>
              </w:rPr>
            </w:pPr>
          </w:p>
        </w:tc>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763A2">
            <w:pPr>
              <w:pStyle w:val="a3"/>
              <w:jc w:val="both"/>
              <w:rPr>
                <w:color w:val="1F0E05"/>
                <w:sz w:val="28"/>
                <w:szCs w:val="28"/>
              </w:rPr>
            </w:pPr>
            <w:r w:rsidRPr="00390277">
              <w:rPr>
                <w:color w:val="1F0E05"/>
                <w:sz w:val="28"/>
                <w:szCs w:val="28"/>
              </w:rPr>
              <w:t xml:space="preserve">   Процент качества 50% - 60%</w:t>
            </w:r>
          </w:p>
          <w:p w:rsidR="001763A2" w:rsidRPr="00390277" w:rsidRDefault="001763A2" w:rsidP="001763A2">
            <w:pPr>
              <w:pStyle w:val="a3"/>
              <w:jc w:val="both"/>
              <w:rPr>
                <w:color w:val="1F0E05"/>
                <w:sz w:val="28"/>
                <w:szCs w:val="28"/>
              </w:rPr>
            </w:pPr>
            <w:r w:rsidRPr="00390277">
              <w:rPr>
                <w:color w:val="1F0E05"/>
                <w:sz w:val="28"/>
                <w:szCs w:val="28"/>
              </w:rPr>
              <w:t xml:space="preserve">   Высокий уровень </w:t>
            </w:r>
            <w:proofErr w:type="spellStart"/>
            <w:r w:rsidRPr="00390277">
              <w:rPr>
                <w:color w:val="1F0E05"/>
                <w:sz w:val="28"/>
                <w:szCs w:val="28"/>
              </w:rPr>
              <w:t>сформированности</w:t>
            </w:r>
            <w:proofErr w:type="spellEnd"/>
            <w:r w:rsidRPr="00390277">
              <w:rPr>
                <w:color w:val="1F0E05"/>
                <w:sz w:val="28"/>
                <w:szCs w:val="28"/>
              </w:rPr>
              <w:t xml:space="preserve"> у выпускников школы ключевых компетентностей</w:t>
            </w:r>
          </w:p>
          <w:p w:rsidR="001763A2" w:rsidRPr="00390277" w:rsidRDefault="001763A2" w:rsidP="001763A2">
            <w:pPr>
              <w:pStyle w:val="a3"/>
              <w:jc w:val="both"/>
              <w:rPr>
                <w:color w:val="1F0E05"/>
                <w:sz w:val="28"/>
                <w:szCs w:val="28"/>
              </w:rPr>
            </w:pPr>
            <w:r w:rsidRPr="00390277">
              <w:rPr>
                <w:color w:val="1F0E05"/>
                <w:sz w:val="28"/>
                <w:szCs w:val="28"/>
              </w:rPr>
              <w:t xml:space="preserve">   Широкий спектр образовательных услуг в урочное и внеурочное время</w:t>
            </w:r>
          </w:p>
        </w:tc>
      </w:tr>
      <w:tr w:rsidR="001763A2" w:rsidRPr="00390277" w:rsidTr="001763A2">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5029D">
            <w:pPr>
              <w:numPr>
                <w:ilvl w:val="0"/>
                <w:numId w:val="58"/>
              </w:numPr>
              <w:spacing w:before="120" w:after="120" w:line="288" w:lineRule="atLeast"/>
              <w:ind w:left="0"/>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 xml:space="preserve">Повышение  </w:t>
            </w:r>
            <w:proofErr w:type="spellStart"/>
            <w:proofErr w:type="gramStart"/>
            <w:r w:rsidRPr="00390277">
              <w:rPr>
                <w:rFonts w:ascii="Times New Roman" w:hAnsi="Times New Roman" w:cs="Times New Roman"/>
                <w:color w:val="1F0E05"/>
                <w:sz w:val="28"/>
                <w:szCs w:val="28"/>
              </w:rPr>
              <w:t>ИКТ-компетентности</w:t>
            </w:r>
            <w:proofErr w:type="spellEnd"/>
            <w:proofErr w:type="gramEnd"/>
            <w:r w:rsidRPr="00390277">
              <w:rPr>
                <w:rFonts w:ascii="Times New Roman" w:hAnsi="Times New Roman" w:cs="Times New Roman"/>
                <w:color w:val="1F0E05"/>
                <w:sz w:val="28"/>
                <w:szCs w:val="28"/>
              </w:rPr>
              <w:t xml:space="preserve"> педагогов и обучающихся;</w:t>
            </w:r>
          </w:p>
          <w:p w:rsidR="001763A2" w:rsidRPr="00390277" w:rsidRDefault="001763A2" w:rsidP="001763A2">
            <w:pPr>
              <w:pStyle w:val="a3"/>
              <w:jc w:val="both"/>
              <w:rPr>
                <w:color w:val="1F0E05"/>
                <w:sz w:val="28"/>
                <w:szCs w:val="28"/>
              </w:rPr>
            </w:pPr>
            <w:r w:rsidRPr="00390277">
              <w:rPr>
                <w:color w:val="1F0E05"/>
                <w:sz w:val="28"/>
                <w:szCs w:val="28"/>
              </w:rPr>
              <w:t xml:space="preserve">          Доля обучающихся, получающих образование с использованием </w:t>
            </w:r>
            <w:r w:rsidRPr="00390277">
              <w:rPr>
                <w:color w:val="1F0E05"/>
                <w:sz w:val="28"/>
                <w:szCs w:val="28"/>
              </w:rPr>
              <w:lastRenderedPageBreak/>
              <w:t>информационных технологий;</w:t>
            </w:r>
          </w:p>
          <w:p w:rsidR="001763A2" w:rsidRPr="00390277" w:rsidRDefault="001763A2" w:rsidP="0015029D">
            <w:pPr>
              <w:numPr>
                <w:ilvl w:val="0"/>
                <w:numId w:val="59"/>
              </w:numPr>
              <w:spacing w:before="120" w:after="120" w:line="288" w:lineRule="atLeast"/>
              <w:ind w:left="0"/>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Повышение уровня обеспечения информационной техникой и современным учебным оборудованием</w:t>
            </w:r>
          </w:p>
          <w:p w:rsidR="001763A2" w:rsidRPr="00390277" w:rsidRDefault="001763A2" w:rsidP="001763A2">
            <w:pPr>
              <w:pStyle w:val="a3"/>
              <w:jc w:val="both"/>
              <w:rPr>
                <w:color w:val="1F0E05"/>
                <w:sz w:val="28"/>
                <w:szCs w:val="28"/>
              </w:rPr>
            </w:pPr>
          </w:p>
        </w:tc>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763A2">
            <w:pPr>
              <w:pStyle w:val="a3"/>
              <w:jc w:val="both"/>
              <w:rPr>
                <w:color w:val="1F0E05"/>
                <w:sz w:val="28"/>
                <w:szCs w:val="28"/>
              </w:rPr>
            </w:pPr>
            <w:r w:rsidRPr="00390277">
              <w:rPr>
                <w:color w:val="1F0E05"/>
                <w:sz w:val="28"/>
                <w:szCs w:val="28"/>
              </w:rPr>
              <w:lastRenderedPageBreak/>
              <w:t xml:space="preserve">        100%</w:t>
            </w:r>
          </w:p>
          <w:p w:rsidR="001763A2" w:rsidRPr="00390277" w:rsidRDefault="001763A2" w:rsidP="001763A2">
            <w:pPr>
              <w:pStyle w:val="a3"/>
              <w:jc w:val="both"/>
              <w:rPr>
                <w:color w:val="1F0E05"/>
                <w:sz w:val="28"/>
                <w:szCs w:val="28"/>
              </w:rPr>
            </w:pPr>
          </w:p>
          <w:p w:rsidR="001763A2" w:rsidRPr="00390277" w:rsidRDefault="001763A2" w:rsidP="001763A2">
            <w:pPr>
              <w:pStyle w:val="a3"/>
              <w:jc w:val="both"/>
              <w:rPr>
                <w:color w:val="1F0E05"/>
                <w:sz w:val="28"/>
                <w:szCs w:val="28"/>
              </w:rPr>
            </w:pPr>
            <w:r w:rsidRPr="00390277">
              <w:rPr>
                <w:color w:val="1F0E05"/>
                <w:sz w:val="28"/>
                <w:szCs w:val="28"/>
              </w:rPr>
              <w:t xml:space="preserve">         100%</w:t>
            </w:r>
          </w:p>
          <w:p w:rsidR="001763A2" w:rsidRPr="00390277" w:rsidRDefault="001763A2" w:rsidP="001763A2">
            <w:pPr>
              <w:pStyle w:val="a3"/>
              <w:jc w:val="both"/>
              <w:rPr>
                <w:color w:val="1F0E05"/>
                <w:sz w:val="28"/>
                <w:szCs w:val="28"/>
              </w:rPr>
            </w:pPr>
          </w:p>
          <w:p w:rsidR="001763A2" w:rsidRPr="00390277" w:rsidRDefault="001763A2" w:rsidP="001763A2">
            <w:pPr>
              <w:pStyle w:val="a3"/>
              <w:jc w:val="both"/>
              <w:rPr>
                <w:color w:val="1F0E05"/>
                <w:sz w:val="28"/>
                <w:szCs w:val="28"/>
              </w:rPr>
            </w:pPr>
            <w:r w:rsidRPr="00390277">
              <w:rPr>
                <w:color w:val="1F0E05"/>
                <w:sz w:val="28"/>
                <w:szCs w:val="28"/>
              </w:rPr>
              <w:t xml:space="preserve">         Существенное увеличение</w:t>
            </w:r>
          </w:p>
        </w:tc>
      </w:tr>
      <w:tr w:rsidR="001763A2" w:rsidRPr="00390277" w:rsidTr="001763A2">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763A2">
            <w:pPr>
              <w:pStyle w:val="a3"/>
              <w:jc w:val="both"/>
              <w:rPr>
                <w:sz w:val="28"/>
                <w:szCs w:val="28"/>
              </w:rPr>
            </w:pPr>
            <w:r w:rsidRPr="00390277">
              <w:rPr>
                <w:sz w:val="28"/>
                <w:szCs w:val="28"/>
              </w:rPr>
              <w:lastRenderedPageBreak/>
              <w:t xml:space="preserve">         Доля </w:t>
            </w:r>
            <w:proofErr w:type="gramStart"/>
            <w:r w:rsidRPr="00390277">
              <w:rPr>
                <w:sz w:val="28"/>
                <w:szCs w:val="28"/>
              </w:rPr>
              <w:t>обучающихся</w:t>
            </w:r>
            <w:proofErr w:type="gramEnd"/>
            <w:r w:rsidRPr="00390277">
              <w:rPr>
                <w:sz w:val="28"/>
                <w:szCs w:val="28"/>
              </w:rPr>
              <w:t>, поступивших в учебные заведения высшего образования по результатам единого государственного экзамена</w:t>
            </w:r>
          </w:p>
        </w:tc>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5029D">
            <w:pPr>
              <w:pStyle w:val="a3"/>
              <w:jc w:val="both"/>
              <w:rPr>
                <w:sz w:val="28"/>
                <w:szCs w:val="28"/>
              </w:rPr>
            </w:pPr>
            <w:r w:rsidRPr="00390277">
              <w:rPr>
                <w:color w:val="FF0000"/>
                <w:sz w:val="28"/>
                <w:szCs w:val="28"/>
              </w:rPr>
              <w:t xml:space="preserve">         </w:t>
            </w:r>
            <w:r w:rsidRPr="00390277">
              <w:rPr>
                <w:sz w:val="28"/>
                <w:szCs w:val="28"/>
              </w:rPr>
              <w:t>9</w:t>
            </w:r>
            <w:r w:rsidR="0015029D" w:rsidRPr="00390277">
              <w:rPr>
                <w:sz w:val="28"/>
                <w:szCs w:val="28"/>
              </w:rPr>
              <w:t>3</w:t>
            </w:r>
            <w:r w:rsidRPr="00390277">
              <w:rPr>
                <w:sz w:val="28"/>
                <w:szCs w:val="28"/>
              </w:rPr>
              <w:t xml:space="preserve"> – 100%</w:t>
            </w:r>
          </w:p>
        </w:tc>
      </w:tr>
      <w:tr w:rsidR="001763A2" w:rsidRPr="00390277" w:rsidTr="001763A2">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763A2">
            <w:pPr>
              <w:pStyle w:val="a3"/>
              <w:jc w:val="both"/>
              <w:rPr>
                <w:color w:val="1F0E05"/>
                <w:sz w:val="28"/>
                <w:szCs w:val="28"/>
              </w:rPr>
            </w:pPr>
            <w:r w:rsidRPr="00390277">
              <w:rPr>
                <w:color w:val="1F0E05"/>
                <w:sz w:val="28"/>
                <w:szCs w:val="28"/>
              </w:rPr>
              <w:t xml:space="preserve">       Расширение перечня дополнительных услуг, предоставляемых </w:t>
            </w:r>
            <w:proofErr w:type="gramStart"/>
            <w:r w:rsidRPr="00390277">
              <w:rPr>
                <w:color w:val="1F0E05"/>
                <w:sz w:val="28"/>
                <w:szCs w:val="28"/>
              </w:rPr>
              <w:t>обучающимся</w:t>
            </w:r>
            <w:proofErr w:type="gramEnd"/>
          </w:p>
        </w:tc>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763A2">
            <w:pPr>
              <w:pStyle w:val="a3"/>
              <w:jc w:val="both"/>
              <w:rPr>
                <w:color w:val="1F0E05"/>
                <w:sz w:val="28"/>
                <w:szCs w:val="28"/>
              </w:rPr>
            </w:pPr>
            <w:r w:rsidRPr="00390277">
              <w:rPr>
                <w:color w:val="1F0E05"/>
                <w:sz w:val="28"/>
                <w:szCs w:val="28"/>
              </w:rPr>
              <w:t xml:space="preserve">         Существенное расширение</w:t>
            </w:r>
          </w:p>
        </w:tc>
      </w:tr>
      <w:tr w:rsidR="001763A2" w:rsidRPr="00390277" w:rsidTr="001763A2">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763A2">
            <w:pPr>
              <w:pStyle w:val="a3"/>
              <w:jc w:val="both"/>
              <w:rPr>
                <w:color w:val="1F0E05"/>
                <w:sz w:val="28"/>
                <w:szCs w:val="28"/>
              </w:rPr>
            </w:pPr>
            <w:r w:rsidRPr="00390277">
              <w:rPr>
                <w:color w:val="1F0E05"/>
                <w:sz w:val="28"/>
                <w:szCs w:val="28"/>
              </w:rPr>
              <w:t xml:space="preserve">       Повышение эффективности государственно-общественных форм управления</w:t>
            </w:r>
          </w:p>
        </w:tc>
        <w:tc>
          <w:tcPr>
            <w:tcW w:w="2500" w:type="pct"/>
            <w:tcBorders>
              <w:top w:val="single" w:sz="6" w:space="0" w:color="7A7A7A"/>
              <w:left w:val="single" w:sz="6" w:space="0" w:color="7A7A7A"/>
              <w:bottom w:val="single" w:sz="6" w:space="0" w:color="7A7A7A"/>
              <w:right w:val="single" w:sz="6" w:space="0" w:color="7A7A7A"/>
            </w:tcBorders>
            <w:shd w:val="clear" w:color="auto" w:fill="auto"/>
            <w:tcMar>
              <w:top w:w="27" w:type="dxa"/>
              <w:left w:w="27" w:type="dxa"/>
              <w:bottom w:w="27" w:type="dxa"/>
              <w:right w:w="27" w:type="dxa"/>
            </w:tcMar>
          </w:tcPr>
          <w:p w:rsidR="001763A2" w:rsidRPr="00390277" w:rsidRDefault="001763A2" w:rsidP="0015029D">
            <w:pPr>
              <w:numPr>
                <w:ilvl w:val="0"/>
                <w:numId w:val="60"/>
              </w:numPr>
              <w:spacing w:before="120" w:after="120" w:line="288" w:lineRule="atLeast"/>
              <w:ind w:left="0"/>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Эффективное функционирование Управляющего совета</w:t>
            </w:r>
          </w:p>
          <w:p w:rsidR="001763A2" w:rsidRPr="00390277" w:rsidRDefault="001763A2" w:rsidP="0015029D">
            <w:pPr>
              <w:numPr>
                <w:ilvl w:val="0"/>
                <w:numId w:val="60"/>
              </w:numPr>
              <w:spacing w:before="120" w:after="120" w:line="288" w:lineRule="atLeast"/>
              <w:ind w:left="0"/>
              <w:jc w:val="both"/>
              <w:rPr>
                <w:rFonts w:ascii="Times New Roman" w:hAnsi="Times New Roman" w:cs="Times New Roman"/>
                <w:color w:val="1F0E05"/>
                <w:sz w:val="28"/>
                <w:szCs w:val="28"/>
              </w:rPr>
            </w:pPr>
            <w:r w:rsidRPr="00390277">
              <w:rPr>
                <w:rFonts w:ascii="Times New Roman" w:hAnsi="Times New Roman" w:cs="Times New Roman"/>
                <w:sz w:val="28"/>
                <w:szCs w:val="28"/>
              </w:rPr>
              <w:t>Расширение перечня вопросов, рассматриваемых в Совете школы</w:t>
            </w:r>
            <w:r w:rsidR="0015029D" w:rsidRPr="00390277">
              <w:rPr>
                <w:rFonts w:ascii="Times New Roman" w:hAnsi="Times New Roman" w:cs="Times New Roman"/>
                <w:sz w:val="28"/>
                <w:szCs w:val="28"/>
              </w:rPr>
              <w:t>.</w:t>
            </w:r>
          </w:p>
        </w:tc>
      </w:tr>
    </w:tbl>
    <w:p w:rsidR="001763A2" w:rsidRPr="00390277" w:rsidRDefault="001763A2" w:rsidP="007E1E5E">
      <w:pPr>
        <w:pStyle w:val="a3"/>
        <w:jc w:val="center"/>
        <w:rPr>
          <w:color w:val="1F0E05"/>
          <w:sz w:val="28"/>
          <w:szCs w:val="28"/>
        </w:rPr>
      </w:pPr>
      <w:r w:rsidRPr="00390277">
        <w:rPr>
          <w:rStyle w:val="ab"/>
          <w:color w:val="1F0E05"/>
          <w:sz w:val="28"/>
          <w:szCs w:val="28"/>
        </w:rPr>
        <w:t>Оценка результатов программы (мониторинг)</w:t>
      </w:r>
    </w:p>
    <w:p w:rsidR="001763A2" w:rsidRPr="00390277" w:rsidRDefault="001763A2" w:rsidP="007E1E5E">
      <w:pPr>
        <w:pStyle w:val="a3"/>
        <w:ind w:left="284"/>
        <w:jc w:val="both"/>
        <w:rPr>
          <w:color w:val="1F0E05"/>
          <w:sz w:val="28"/>
          <w:szCs w:val="28"/>
        </w:rPr>
      </w:pPr>
      <w:r w:rsidRPr="00390277">
        <w:rPr>
          <w:color w:val="1F0E05"/>
          <w:sz w:val="28"/>
          <w:szCs w:val="28"/>
        </w:rPr>
        <w:t xml:space="preserve">     Оценка результатов реализации программы будет осуществляться с помощью различных методов:</w:t>
      </w:r>
    </w:p>
    <w:p w:rsidR="001763A2" w:rsidRPr="00390277" w:rsidRDefault="001763A2" w:rsidP="007E1E5E">
      <w:pPr>
        <w:numPr>
          <w:ilvl w:val="0"/>
          <w:numId w:val="56"/>
        </w:numPr>
        <w:spacing w:before="120" w:after="120" w:line="240" w:lineRule="auto"/>
        <w:ind w:left="284"/>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 xml:space="preserve">экспертная оценка результатов деятельности (внутренними и внешними экспертами); </w:t>
      </w:r>
    </w:p>
    <w:p w:rsidR="001763A2" w:rsidRPr="00390277" w:rsidRDefault="001763A2" w:rsidP="007E1E5E">
      <w:pPr>
        <w:numPr>
          <w:ilvl w:val="0"/>
          <w:numId w:val="56"/>
        </w:numPr>
        <w:spacing w:before="120" w:after="120" w:line="240" w:lineRule="auto"/>
        <w:ind w:left="284"/>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 xml:space="preserve">социологические опросы обучающихся, педагогов и родителей; </w:t>
      </w:r>
    </w:p>
    <w:p w:rsidR="001763A2" w:rsidRPr="00390277" w:rsidRDefault="001763A2" w:rsidP="007E1E5E">
      <w:pPr>
        <w:numPr>
          <w:ilvl w:val="0"/>
          <w:numId w:val="56"/>
        </w:numPr>
        <w:spacing w:before="120" w:after="120" w:line="240" w:lineRule="auto"/>
        <w:ind w:left="284"/>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 xml:space="preserve">методы психодиагностики; </w:t>
      </w:r>
    </w:p>
    <w:p w:rsidR="001763A2" w:rsidRPr="00390277" w:rsidRDefault="001763A2" w:rsidP="007E1E5E">
      <w:pPr>
        <w:numPr>
          <w:ilvl w:val="0"/>
          <w:numId w:val="56"/>
        </w:numPr>
        <w:spacing w:before="120" w:after="120" w:line="240" w:lineRule="auto"/>
        <w:ind w:left="284"/>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 xml:space="preserve">анализ результатов единого государственного экзамена, олимпиад, конкурсов, конференций, </w:t>
      </w:r>
      <w:proofErr w:type="gramStart"/>
      <w:r w:rsidRPr="00390277">
        <w:rPr>
          <w:rFonts w:ascii="Times New Roman" w:hAnsi="Times New Roman" w:cs="Times New Roman"/>
          <w:color w:val="1F0E05"/>
          <w:sz w:val="28"/>
          <w:szCs w:val="28"/>
        </w:rPr>
        <w:t>подтверждающие</w:t>
      </w:r>
      <w:proofErr w:type="gramEnd"/>
      <w:r w:rsidRPr="00390277">
        <w:rPr>
          <w:rFonts w:ascii="Times New Roman" w:hAnsi="Times New Roman" w:cs="Times New Roman"/>
          <w:color w:val="1F0E05"/>
          <w:sz w:val="28"/>
          <w:szCs w:val="28"/>
        </w:rPr>
        <w:t xml:space="preserve"> </w:t>
      </w:r>
      <w:proofErr w:type="spellStart"/>
      <w:r w:rsidRPr="00390277">
        <w:rPr>
          <w:rFonts w:ascii="Times New Roman" w:hAnsi="Times New Roman" w:cs="Times New Roman"/>
          <w:color w:val="1F0E05"/>
          <w:sz w:val="28"/>
          <w:szCs w:val="28"/>
        </w:rPr>
        <w:t>сформированность</w:t>
      </w:r>
      <w:proofErr w:type="spellEnd"/>
      <w:r w:rsidRPr="00390277">
        <w:rPr>
          <w:rFonts w:ascii="Times New Roman" w:hAnsi="Times New Roman" w:cs="Times New Roman"/>
          <w:color w:val="1F0E05"/>
          <w:sz w:val="28"/>
          <w:szCs w:val="28"/>
        </w:rPr>
        <w:t xml:space="preserve"> компетентностей;</w:t>
      </w:r>
    </w:p>
    <w:p w:rsidR="001763A2" w:rsidRPr="00390277" w:rsidRDefault="001763A2" w:rsidP="007E1E5E">
      <w:pPr>
        <w:numPr>
          <w:ilvl w:val="0"/>
          <w:numId w:val="56"/>
        </w:numPr>
        <w:spacing w:before="120" w:after="120" w:line="240" w:lineRule="auto"/>
        <w:ind w:left="284"/>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результативность реализации Основной образовательной программы;</w:t>
      </w:r>
    </w:p>
    <w:p w:rsidR="001763A2" w:rsidRPr="00390277" w:rsidRDefault="001763A2" w:rsidP="007E1E5E">
      <w:pPr>
        <w:numPr>
          <w:ilvl w:val="0"/>
          <w:numId w:val="56"/>
        </w:numPr>
        <w:spacing w:before="120" w:after="120" w:line="240" w:lineRule="auto"/>
        <w:ind w:left="284"/>
        <w:jc w:val="both"/>
        <w:rPr>
          <w:rFonts w:ascii="Times New Roman" w:hAnsi="Times New Roman" w:cs="Times New Roman"/>
          <w:color w:val="1F0E05"/>
          <w:sz w:val="28"/>
          <w:szCs w:val="28"/>
        </w:rPr>
      </w:pPr>
      <w:r w:rsidRPr="00390277">
        <w:rPr>
          <w:rFonts w:ascii="Times New Roman" w:hAnsi="Times New Roman" w:cs="Times New Roman"/>
          <w:color w:val="1F0E05"/>
          <w:sz w:val="28"/>
          <w:szCs w:val="28"/>
        </w:rPr>
        <w:t xml:space="preserve">уровень и характер изменения </w:t>
      </w:r>
      <w:proofErr w:type="spellStart"/>
      <w:r w:rsidRPr="00390277">
        <w:rPr>
          <w:rFonts w:ascii="Times New Roman" w:hAnsi="Times New Roman" w:cs="Times New Roman"/>
          <w:color w:val="1F0E05"/>
          <w:sz w:val="28"/>
          <w:szCs w:val="28"/>
        </w:rPr>
        <w:t>имиджевых</w:t>
      </w:r>
      <w:proofErr w:type="spellEnd"/>
      <w:r w:rsidRPr="00390277">
        <w:rPr>
          <w:rFonts w:ascii="Times New Roman" w:hAnsi="Times New Roman" w:cs="Times New Roman"/>
          <w:color w:val="1F0E05"/>
          <w:sz w:val="28"/>
          <w:szCs w:val="28"/>
        </w:rPr>
        <w:t xml:space="preserve"> установок педагогов в рамках внедрения ФГОС;</w:t>
      </w:r>
    </w:p>
    <w:p w:rsidR="001763A2" w:rsidRPr="007E1E5E" w:rsidRDefault="001763A2" w:rsidP="00F84451">
      <w:pPr>
        <w:numPr>
          <w:ilvl w:val="0"/>
          <w:numId w:val="56"/>
        </w:numPr>
        <w:spacing w:before="120" w:after="120" w:line="240" w:lineRule="auto"/>
        <w:ind w:left="284"/>
        <w:jc w:val="both"/>
        <w:rPr>
          <w:rFonts w:ascii="Times New Roman" w:hAnsi="Times New Roman" w:cs="Times New Roman"/>
          <w:sz w:val="28"/>
          <w:szCs w:val="28"/>
        </w:rPr>
      </w:pPr>
      <w:r w:rsidRPr="007E1E5E">
        <w:rPr>
          <w:rFonts w:ascii="Times New Roman" w:hAnsi="Times New Roman" w:cs="Times New Roman"/>
          <w:color w:val="1F0E05"/>
          <w:sz w:val="28"/>
          <w:szCs w:val="28"/>
        </w:rPr>
        <w:t>способность школы выхода на конкурсы повышенного уровня (региональный, федеральный, международный и др.).</w:t>
      </w:r>
    </w:p>
    <w:p w:rsidR="00F84451" w:rsidRPr="00390277" w:rsidRDefault="00F84451" w:rsidP="00F84451">
      <w:pPr>
        <w:rPr>
          <w:rFonts w:ascii="Times New Roman" w:hAnsi="Times New Roman" w:cs="Times New Roman"/>
          <w:sz w:val="28"/>
          <w:szCs w:val="28"/>
        </w:rPr>
      </w:pPr>
    </w:p>
    <w:sectPr w:rsidR="00F84451" w:rsidRPr="00390277" w:rsidSect="001763A2">
      <w:pgSz w:w="11906" w:h="16838" w:code="9"/>
      <w:pgMar w:top="720" w:right="849"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86"/>
    <w:multiLevelType w:val="hybridMultilevel"/>
    <w:tmpl w:val="5AEC7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5061C"/>
    <w:multiLevelType w:val="multilevel"/>
    <w:tmpl w:val="047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00B91"/>
    <w:multiLevelType w:val="hybridMultilevel"/>
    <w:tmpl w:val="C27C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A41CA"/>
    <w:multiLevelType w:val="hybridMultilevel"/>
    <w:tmpl w:val="37A64E8C"/>
    <w:lvl w:ilvl="0" w:tplc="082A9D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C13AA3"/>
    <w:multiLevelType w:val="multilevel"/>
    <w:tmpl w:val="A260A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8B42271"/>
    <w:multiLevelType w:val="hybridMultilevel"/>
    <w:tmpl w:val="E00CD104"/>
    <w:lvl w:ilvl="0" w:tplc="0419000F">
      <w:start w:val="1"/>
      <w:numFmt w:val="decimal"/>
      <w:lvlText w:val="%1."/>
      <w:lvlJc w:val="left"/>
      <w:pPr>
        <w:tabs>
          <w:tab w:val="num" w:pos="360"/>
        </w:tabs>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8DE6884"/>
    <w:multiLevelType w:val="hybridMultilevel"/>
    <w:tmpl w:val="5CF225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491FEB"/>
    <w:multiLevelType w:val="hybridMultilevel"/>
    <w:tmpl w:val="6292EE1C"/>
    <w:lvl w:ilvl="0" w:tplc="04190011">
      <w:start w:val="1"/>
      <w:numFmt w:val="decimal"/>
      <w:lvlText w:val="%1)"/>
      <w:lvlJc w:val="left"/>
      <w:pPr>
        <w:ind w:left="14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024D80"/>
    <w:multiLevelType w:val="hybridMultilevel"/>
    <w:tmpl w:val="C1A46C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427B61"/>
    <w:multiLevelType w:val="hybridMultilevel"/>
    <w:tmpl w:val="0EB814CC"/>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DD1816"/>
    <w:multiLevelType w:val="multilevel"/>
    <w:tmpl w:val="9272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816941"/>
    <w:multiLevelType w:val="hybridMultilevel"/>
    <w:tmpl w:val="5B820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202EA2"/>
    <w:multiLevelType w:val="hybridMultilevel"/>
    <w:tmpl w:val="45B8F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E22E10"/>
    <w:multiLevelType w:val="hybridMultilevel"/>
    <w:tmpl w:val="A0100E70"/>
    <w:lvl w:ilvl="0" w:tplc="45FE82E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990F76"/>
    <w:multiLevelType w:val="hybridMultilevel"/>
    <w:tmpl w:val="8CAAF0B8"/>
    <w:lvl w:ilvl="0" w:tplc="082A9D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73C7B77"/>
    <w:multiLevelType w:val="hybridMultilevel"/>
    <w:tmpl w:val="EC2008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E40909"/>
    <w:multiLevelType w:val="hybridMultilevel"/>
    <w:tmpl w:val="5B58C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9C0BA4"/>
    <w:multiLevelType w:val="hybridMultilevel"/>
    <w:tmpl w:val="88326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330AC9"/>
    <w:multiLevelType w:val="hybridMultilevel"/>
    <w:tmpl w:val="EBCA6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C92428"/>
    <w:multiLevelType w:val="hybridMultilevel"/>
    <w:tmpl w:val="BC6E74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09430B"/>
    <w:multiLevelType w:val="hybridMultilevel"/>
    <w:tmpl w:val="6AF0DA72"/>
    <w:lvl w:ilvl="0" w:tplc="1180ADC4">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F8F3172"/>
    <w:multiLevelType w:val="hybridMultilevel"/>
    <w:tmpl w:val="36D02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1007936"/>
    <w:multiLevelType w:val="hybridMultilevel"/>
    <w:tmpl w:val="E0FEE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F378D6"/>
    <w:multiLevelType w:val="hybridMultilevel"/>
    <w:tmpl w:val="E1D2C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8939CB"/>
    <w:multiLevelType w:val="hybridMultilevel"/>
    <w:tmpl w:val="E4006CC6"/>
    <w:lvl w:ilvl="0" w:tplc="F056BB92">
      <w:start w:val="1"/>
      <w:numFmt w:val="bullet"/>
      <w:lvlText w:val=""/>
      <w:lvlJc w:val="left"/>
      <w:pPr>
        <w:ind w:left="720" w:hanging="360"/>
      </w:pPr>
      <w:rPr>
        <w:rFonts w:ascii="Symbol" w:hAnsi="Symbol" w:hint="default"/>
      </w:rPr>
    </w:lvl>
    <w:lvl w:ilvl="1" w:tplc="F056BB92">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61A3208"/>
    <w:multiLevelType w:val="hybridMultilevel"/>
    <w:tmpl w:val="1D5E19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563516"/>
    <w:multiLevelType w:val="hybridMultilevel"/>
    <w:tmpl w:val="88246EE2"/>
    <w:lvl w:ilvl="0" w:tplc="F6E0B2F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6C737B1"/>
    <w:multiLevelType w:val="hybridMultilevel"/>
    <w:tmpl w:val="8F54F2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D0C244D"/>
    <w:multiLevelType w:val="hybridMultilevel"/>
    <w:tmpl w:val="A6B0442C"/>
    <w:lvl w:ilvl="0" w:tplc="C180032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9B2F80"/>
    <w:multiLevelType w:val="hybridMultilevel"/>
    <w:tmpl w:val="3F2870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E340768"/>
    <w:multiLevelType w:val="hybridMultilevel"/>
    <w:tmpl w:val="C694D74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3E340976"/>
    <w:multiLevelType w:val="hybridMultilevel"/>
    <w:tmpl w:val="5448DDB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1FC2DDA"/>
    <w:multiLevelType w:val="hybridMultilevel"/>
    <w:tmpl w:val="6FF0D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F61E18"/>
    <w:multiLevelType w:val="hybridMultilevel"/>
    <w:tmpl w:val="630E8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9863FF"/>
    <w:multiLevelType w:val="multilevel"/>
    <w:tmpl w:val="EAC4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F65563"/>
    <w:multiLevelType w:val="multilevel"/>
    <w:tmpl w:val="E3EA3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754149F"/>
    <w:multiLevelType w:val="hybridMultilevel"/>
    <w:tmpl w:val="20C0B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BB44A9"/>
    <w:multiLevelType w:val="hybridMultilevel"/>
    <w:tmpl w:val="BED6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F2762D"/>
    <w:multiLevelType w:val="multilevel"/>
    <w:tmpl w:val="B9F8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9A0F6E"/>
    <w:multiLevelType w:val="hybridMultilevel"/>
    <w:tmpl w:val="2EC0D5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BA07B21"/>
    <w:multiLevelType w:val="hybridMultilevel"/>
    <w:tmpl w:val="C26C4DD0"/>
    <w:lvl w:ilvl="0" w:tplc="B6846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D9D4D1F"/>
    <w:multiLevelType w:val="hybridMultilevel"/>
    <w:tmpl w:val="B3F679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A613E9"/>
    <w:multiLevelType w:val="hybridMultilevel"/>
    <w:tmpl w:val="C868BCD8"/>
    <w:lvl w:ilvl="0" w:tplc="1180ADC4">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1180ADC4">
      <w:start w:val="1"/>
      <w:numFmt w:val="bullet"/>
      <w:lvlText w:val="-"/>
      <w:lvlJc w:val="left"/>
      <w:pPr>
        <w:ind w:left="2160" w:hanging="360"/>
      </w:pPr>
      <w:rPr>
        <w:rFonts w:ascii="Verdana" w:hAnsi="Verdana"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F6A64C4"/>
    <w:multiLevelType w:val="multilevel"/>
    <w:tmpl w:val="1DEC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856273"/>
    <w:multiLevelType w:val="hybridMultilevel"/>
    <w:tmpl w:val="2CB47D1E"/>
    <w:lvl w:ilvl="0" w:tplc="02525A72">
      <w:start w:val="4"/>
      <w:numFmt w:val="decimal"/>
      <w:lvlText w:val="%1."/>
      <w:lvlJc w:val="left"/>
      <w:pPr>
        <w:tabs>
          <w:tab w:val="num" w:pos="-180"/>
        </w:tabs>
        <w:ind w:left="-18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5">
    <w:nsid w:val="508F32FF"/>
    <w:multiLevelType w:val="hybridMultilevel"/>
    <w:tmpl w:val="317E3F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18A73B0"/>
    <w:multiLevelType w:val="hybridMultilevel"/>
    <w:tmpl w:val="DCE61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1992755"/>
    <w:multiLevelType w:val="multilevel"/>
    <w:tmpl w:val="D3FC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270538D"/>
    <w:multiLevelType w:val="hybridMultilevel"/>
    <w:tmpl w:val="8E5E45EA"/>
    <w:lvl w:ilvl="0" w:tplc="848C5BE2">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454519A"/>
    <w:multiLevelType w:val="hybridMultilevel"/>
    <w:tmpl w:val="B134B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499479D"/>
    <w:multiLevelType w:val="hybridMultilevel"/>
    <w:tmpl w:val="5B3C9BC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7203CA7"/>
    <w:multiLevelType w:val="hybridMultilevel"/>
    <w:tmpl w:val="E3EA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376C4B"/>
    <w:multiLevelType w:val="hybridMultilevel"/>
    <w:tmpl w:val="6F129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DBC51C5"/>
    <w:multiLevelType w:val="hybridMultilevel"/>
    <w:tmpl w:val="08A0454A"/>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54">
    <w:nsid w:val="60962319"/>
    <w:multiLevelType w:val="hybridMultilevel"/>
    <w:tmpl w:val="45CC3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BB72ACF"/>
    <w:multiLevelType w:val="hybridMultilevel"/>
    <w:tmpl w:val="1E0E5A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C484B73"/>
    <w:multiLevelType w:val="hybridMultilevel"/>
    <w:tmpl w:val="969A0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CA260E9"/>
    <w:multiLevelType w:val="hybridMultilevel"/>
    <w:tmpl w:val="8D543D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3F42235"/>
    <w:multiLevelType w:val="hybridMultilevel"/>
    <w:tmpl w:val="8E9430A6"/>
    <w:lvl w:ilvl="0" w:tplc="3C02A42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40F37BF"/>
    <w:multiLevelType w:val="hybridMultilevel"/>
    <w:tmpl w:val="7486B4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4AD612E"/>
    <w:multiLevelType w:val="hybridMultilevel"/>
    <w:tmpl w:val="E70A3118"/>
    <w:lvl w:ilvl="0" w:tplc="0419000F">
      <w:start w:val="1"/>
      <w:numFmt w:val="decimal"/>
      <w:lvlText w:val="%1."/>
      <w:lvlJc w:val="left"/>
      <w:pPr>
        <w:tabs>
          <w:tab w:val="num" w:pos="720"/>
        </w:tabs>
        <w:ind w:left="720" w:hanging="360"/>
      </w:pPr>
      <w:rPr>
        <w:rFonts w:hint="default"/>
      </w:rPr>
    </w:lvl>
    <w:lvl w:ilvl="1" w:tplc="D44CECC2">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7A2629E"/>
    <w:multiLevelType w:val="hybridMultilevel"/>
    <w:tmpl w:val="4B36E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7F377D9"/>
    <w:multiLevelType w:val="hybridMultilevel"/>
    <w:tmpl w:val="2F809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8942B25"/>
    <w:multiLevelType w:val="hybridMultilevel"/>
    <w:tmpl w:val="B578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794C34CB"/>
    <w:multiLevelType w:val="hybridMultilevel"/>
    <w:tmpl w:val="C90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F7040C"/>
    <w:multiLevelType w:val="hybridMultilevel"/>
    <w:tmpl w:val="E8BAA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C7B6144"/>
    <w:multiLevelType w:val="multilevel"/>
    <w:tmpl w:val="7D7C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D31157D"/>
    <w:multiLevelType w:val="hybridMultilevel"/>
    <w:tmpl w:val="1BD2B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740C7C"/>
    <w:multiLevelType w:val="hybridMultilevel"/>
    <w:tmpl w:val="2CE0D3A8"/>
    <w:lvl w:ilvl="0" w:tplc="9C061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7DA62AD2"/>
    <w:multiLevelType w:val="hybridMultilevel"/>
    <w:tmpl w:val="7C8EBD58"/>
    <w:lvl w:ilvl="0" w:tplc="1180ADC4">
      <w:start w:val="1"/>
      <w:numFmt w:val="bullet"/>
      <w:lvlText w:val="-"/>
      <w:lvlJc w:val="left"/>
      <w:pPr>
        <w:ind w:left="720"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F9E35C2"/>
    <w:multiLevelType w:val="hybridMultilevel"/>
    <w:tmpl w:val="27D20F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5"/>
  </w:num>
  <w:num w:numId="9">
    <w:abstractNumId w:val="68"/>
  </w:num>
  <w:num w:numId="10">
    <w:abstractNumId w:val="46"/>
  </w:num>
  <w:num w:numId="11">
    <w:abstractNumId w:val="66"/>
  </w:num>
  <w:num w:numId="12">
    <w:abstractNumId w:val="60"/>
  </w:num>
  <w:num w:numId="13">
    <w:abstractNumId w:val="37"/>
  </w:num>
  <w:num w:numId="14">
    <w:abstractNumId w:val="62"/>
  </w:num>
  <w:num w:numId="15">
    <w:abstractNumId w:val="32"/>
  </w:num>
  <w:num w:numId="16">
    <w:abstractNumId w:val="31"/>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2"/>
  </w:num>
  <w:num w:numId="20">
    <w:abstractNumId w:val="64"/>
  </w:num>
  <w:num w:numId="21">
    <w:abstractNumId w:val="27"/>
  </w:num>
  <w:num w:numId="22">
    <w:abstractNumId w:val="4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num>
  <w:num w:numId="24">
    <w:abstractNumId w:val="47"/>
  </w:num>
  <w:num w:numId="25">
    <w:abstractNumId w:val="36"/>
  </w:num>
  <w:num w:numId="26">
    <w:abstractNumId w:val="2"/>
  </w:num>
  <w:num w:numId="27">
    <w:abstractNumId w:val="51"/>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52"/>
  </w:num>
  <w:num w:numId="48">
    <w:abstractNumId w:val="21"/>
  </w:num>
  <w:num w:numId="49">
    <w:abstractNumId w:val="18"/>
  </w:num>
  <w:num w:numId="50">
    <w:abstractNumId w:val="61"/>
  </w:num>
  <w:num w:numId="51">
    <w:abstractNumId w:val="33"/>
  </w:num>
  <w:num w:numId="52">
    <w:abstractNumId w:val="49"/>
  </w:num>
  <w:num w:numId="53">
    <w:abstractNumId w:val="56"/>
  </w:num>
  <w:num w:numId="54">
    <w:abstractNumId w:val="65"/>
  </w:num>
  <w:num w:numId="55">
    <w:abstractNumId w:val="63"/>
  </w:num>
  <w:num w:numId="56">
    <w:abstractNumId w:val="34"/>
  </w:num>
  <w:num w:numId="57">
    <w:abstractNumId w:val="38"/>
  </w:num>
  <w:num w:numId="58">
    <w:abstractNumId w:val="43"/>
  </w:num>
  <w:num w:numId="59">
    <w:abstractNumId w:val="10"/>
  </w:num>
  <w:num w:numId="60">
    <w:abstractNumId w:val="1"/>
  </w:num>
  <w:num w:numId="61">
    <w:abstractNumId w:val="53"/>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58"/>
  </w:num>
  <w:num w:numId="65">
    <w:abstractNumId w:val="40"/>
  </w:num>
  <w:num w:numId="66">
    <w:abstractNumId w:val="9"/>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num>
  <w:num w:numId="70">
    <w:abstractNumId w:val="30"/>
  </w:num>
  <w:num w:numId="7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F84451"/>
    <w:rsid w:val="00033771"/>
    <w:rsid w:val="00080111"/>
    <w:rsid w:val="000A40BB"/>
    <w:rsid w:val="000A76A6"/>
    <w:rsid w:val="000B7161"/>
    <w:rsid w:val="000B78A1"/>
    <w:rsid w:val="000F6BA3"/>
    <w:rsid w:val="0010226F"/>
    <w:rsid w:val="00103868"/>
    <w:rsid w:val="0015029D"/>
    <w:rsid w:val="00166D03"/>
    <w:rsid w:val="001763A2"/>
    <w:rsid w:val="001C68C3"/>
    <w:rsid w:val="0024637E"/>
    <w:rsid w:val="00390277"/>
    <w:rsid w:val="00401D99"/>
    <w:rsid w:val="00433865"/>
    <w:rsid w:val="005D6DE2"/>
    <w:rsid w:val="00667048"/>
    <w:rsid w:val="007B618C"/>
    <w:rsid w:val="007E1E5E"/>
    <w:rsid w:val="00873829"/>
    <w:rsid w:val="008B399D"/>
    <w:rsid w:val="008E18D2"/>
    <w:rsid w:val="00905460"/>
    <w:rsid w:val="009D03BA"/>
    <w:rsid w:val="00AF6F38"/>
    <w:rsid w:val="00B17646"/>
    <w:rsid w:val="00B21B45"/>
    <w:rsid w:val="00B8262E"/>
    <w:rsid w:val="00BA39B2"/>
    <w:rsid w:val="00D06857"/>
    <w:rsid w:val="00DB0F63"/>
    <w:rsid w:val="00DD1E60"/>
    <w:rsid w:val="00E36059"/>
    <w:rsid w:val="00EB6EFB"/>
    <w:rsid w:val="00ED5B94"/>
    <w:rsid w:val="00F84451"/>
    <w:rsid w:val="00FB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51"/>
    <w:rPr>
      <w:rFonts w:eastAsiaTheme="minorEastAsia"/>
      <w:lang w:eastAsia="ru-RU"/>
    </w:rPr>
  </w:style>
  <w:style w:type="paragraph" w:styleId="2">
    <w:name w:val="heading 2"/>
    <w:basedOn w:val="a"/>
    <w:next w:val="a"/>
    <w:link w:val="20"/>
    <w:qFormat/>
    <w:rsid w:val="001763A2"/>
    <w:pPr>
      <w:keepNext/>
      <w:spacing w:before="240" w:after="60" w:line="240" w:lineRule="auto"/>
      <w:outlineLvl w:val="1"/>
    </w:pPr>
    <w:rPr>
      <w:rFonts w:ascii="Arial" w:eastAsia="Times New Roman" w:hAnsi="Arial" w:cs="Arial"/>
      <w:b/>
      <w:bCs/>
      <w:i/>
      <w:iCs/>
      <w:sz w:val="28"/>
      <w:szCs w:val="28"/>
    </w:rPr>
  </w:style>
  <w:style w:type="paragraph" w:styleId="7">
    <w:name w:val="heading 7"/>
    <w:basedOn w:val="a"/>
    <w:next w:val="a"/>
    <w:link w:val="70"/>
    <w:qFormat/>
    <w:rsid w:val="001763A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84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F84451"/>
    <w:rPr>
      <w:rFonts w:ascii="Times New Roman" w:eastAsia="Times New Roman" w:hAnsi="Times New Roman" w:cs="Times New Roman"/>
      <w:sz w:val="20"/>
      <w:szCs w:val="20"/>
      <w:lang w:eastAsia="ru-RU"/>
    </w:rPr>
  </w:style>
  <w:style w:type="paragraph" w:styleId="a5">
    <w:name w:val="No Spacing"/>
    <w:link w:val="a4"/>
    <w:uiPriority w:val="1"/>
    <w:qFormat/>
    <w:rsid w:val="00F8445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2">
    <w:name w:val="c2"/>
    <w:basedOn w:val="a"/>
    <w:uiPriority w:val="99"/>
    <w:rsid w:val="00F84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4451"/>
  </w:style>
  <w:style w:type="character" w:customStyle="1" w:styleId="c1">
    <w:name w:val="c1"/>
    <w:basedOn w:val="a0"/>
    <w:rsid w:val="00F84451"/>
  </w:style>
  <w:style w:type="table" w:styleId="a6">
    <w:name w:val="Table Grid"/>
    <w:basedOn w:val="a1"/>
    <w:rsid w:val="00F8445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F84451"/>
    <w:rPr>
      <w:i/>
      <w:iCs/>
    </w:rPr>
  </w:style>
  <w:style w:type="paragraph" w:styleId="a8">
    <w:name w:val="Balloon Text"/>
    <w:basedOn w:val="a"/>
    <w:link w:val="a9"/>
    <w:uiPriority w:val="99"/>
    <w:semiHidden/>
    <w:unhideWhenUsed/>
    <w:rsid w:val="00F844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4451"/>
    <w:rPr>
      <w:rFonts w:ascii="Tahoma" w:eastAsiaTheme="minorEastAsia" w:hAnsi="Tahoma" w:cs="Tahoma"/>
      <w:sz w:val="16"/>
      <w:szCs w:val="16"/>
      <w:lang w:eastAsia="ru-RU"/>
    </w:rPr>
  </w:style>
  <w:style w:type="table" w:customStyle="1" w:styleId="1">
    <w:name w:val="Сетка таблицы1"/>
    <w:basedOn w:val="a1"/>
    <w:next w:val="a6"/>
    <w:rsid w:val="00F844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84451"/>
    <w:pPr>
      <w:spacing w:after="0" w:line="240" w:lineRule="auto"/>
      <w:ind w:left="708"/>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4451"/>
    <w:rPr>
      <w:rFonts w:ascii="Times New Roman" w:eastAsia="Times New Roman" w:hAnsi="Times New Roman" w:cs="Times New Roman"/>
      <w:sz w:val="24"/>
      <w:szCs w:val="24"/>
      <w:lang w:eastAsia="ru-RU"/>
    </w:rPr>
  </w:style>
  <w:style w:type="paragraph" w:styleId="aa">
    <w:name w:val="List Paragraph"/>
    <w:basedOn w:val="a"/>
    <w:qFormat/>
    <w:rsid w:val="00F8445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0">
    <w:name w:val="Абзац списка1"/>
    <w:basedOn w:val="a"/>
    <w:rsid w:val="00F84451"/>
    <w:pPr>
      <w:ind w:left="720"/>
    </w:pPr>
    <w:rPr>
      <w:rFonts w:ascii="Calibri" w:eastAsia="Times New Roman" w:hAnsi="Calibri" w:cs="Times New Roman"/>
    </w:rPr>
  </w:style>
  <w:style w:type="paragraph" w:customStyle="1" w:styleId="23">
    <w:name w:val="Абзац списка2"/>
    <w:basedOn w:val="a"/>
    <w:rsid w:val="00F84451"/>
    <w:pPr>
      <w:ind w:left="720"/>
    </w:pPr>
    <w:rPr>
      <w:rFonts w:ascii="Calibri" w:eastAsia="Times New Roman" w:hAnsi="Calibri" w:cs="Times New Roman"/>
    </w:rPr>
  </w:style>
  <w:style w:type="paragraph" w:customStyle="1" w:styleId="3">
    <w:name w:val="Абзац списка3"/>
    <w:basedOn w:val="a"/>
    <w:rsid w:val="00F84451"/>
    <w:pPr>
      <w:ind w:left="720"/>
    </w:pPr>
    <w:rPr>
      <w:rFonts w:ascii="Calibri" w:eastAsia="Times New Roman" w:hAnsi="Calibri" w:cs="Times New Roman"/>
    </w:rPr>
  </w:style>
  <w:style w:type="character" w:styleId="ab">
    <w:name w:val="Strong"/>
    <w:qFormat/>
    <w:rsid w:val="00F84451"/>
    <w:rPr>
      <w:b/>
      <w:bCs/>
    </w:rPr>
  </w:style>
  <w:style w:type="paragraph" w:styleId="ac">
    <w:name w:val="header"/>
    <w:basedOn w:val="a"/>
    <w:link w:val="ad"/>
    <w:uiPriority w:val="99"/>
    <w:semiHidden/>
    <w:unhideWhenUsed/>
    <w:rsid w:val="00F8445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semiHidden/>
    <w:rsid w:val="00F8445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F8445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F84451"/>
    <w:rPr>
      <w:rFonts w:ascii="Times New Roman" w:eastAsia="Times New Roman" w:hAnsi="Times New Roman" w:cs="Times New Roman"/>
      <w:sz w:val="20"/>
      <w:szCs w:val="20"/>
      <w:lang w:eastAsia="ru-RU"/>
    </w:rPr>
  </w:style>
  <w:style w:type="paragraph" w:customStyle="1" w:styleId="af0">
    <w:name w:val="Знак"/>
    <w:basedOn w:val="a"/>
    <w:rsid w:val="00F84451"/>
    <w:pPr>
      <w:spacing w:after="160" w:line="240" w:lineRule="exact"/>
    </w:pPr>
    <w:rPr>
      <w:rFonts w:ascii="Verdana" w:eastAsia="Times New Roman" w:hAnsi="Verdana" w:cs="Times New Roman"/>
      <w:sz w:val="20"/>
      <w:szCs w:val="20"/>
      <w:lang w:val="en-US" w:eastAsia="en-US"/>
    </w:rPr>
  </w:style>
  <w:style w:type="paragraph" w:customStyle="1" w:styleId="4">
    <w:name w:val="Абзац списка4"/>
    <w:basedOn w:val="a"/>
    <w:rsid w:val="00F84451"/>
    <w:pPr>
      <w:ind w:left="720"/>
    </w:pPr>
    <w:rPr>
      <w:rFonts w:ascii="Calibri" w:eastAsia="Times New Roman" w:hAnsi="Calibri" w:cs="Times New Roman"/>
    </w:rPr>
  </w:style>
  <w:style w:type="paragraph" w:customStyle="1" w:styleId="ConsPlusNonformat">
    <w:name w:val="ConsPlusNonformat"/>
    <w:rsid w:val="00F844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844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Знак Знак Знак"/>
    <w:basedOn w:val="a"/>
    <w:rsid w:val="00F84451"/>
    <w:pPr>
      <w:spacing w:after="160" w:line="240" w:lineRule="exact"/>
    </w:pPr>
    <w:rPr>
      <w:rFonts w:ascii="Verdana" w:eastAsia="Times New Roman" w:hAnsi="Verdana" w:cs="Verdana"/>
      <w:sz w:val="20"/>
      <w:szCs w:val="20"/>
      <w:lang w:val="en-US" w:eastAsia="en-US"/>
    </w:rPr>
  </w:style>
  <w:style w:type="paragraph" w:styleId="af2">
    <w:name w:val="Body Text"/>
    <w:basedOn w:val="a"/>
    <w:link w:val="af3"/>
    <w:uiPriority w:val="99"/>
    <w:semiHidden/>
    <w:unhideWhenUsed/>
    <w:rsid w:val="00F8445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0"/>
    <w:link w:val="af2"/>
    <w:uiPriority w:val="99"/>
    <w:semiHidden/>
    <w:rsid w:val="00F84451"/>
    <w:rPr>
      <w:rFonts w:ascii="Times New Roman" w:eastAsia="Times New Roman" w:hAnsi="Times New Roman" w:cs="Times New Roman"/>
      <w:sz w:val="20"/>
      <w:szCs w:val="20"/>
      <w:lang w:eastAsia="ru-RU"/>
    </w:rPr>
  </w:style>
  <w:style w:type="paragraph" w:styleId="30">
    <w:name w:val="Body Text 3"/>
    <w:basedOn w:val="a"/>
    <w:link w:val="31"/>
    <w:uiPriority w:val="99"/>
    <w:unhideWhenUsed/>
    <w:rsid w:val="00F84451"/>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uiPriority w:val="99"/>
    <w:rsid w:val="00F84451"/>
    <w:rPr>
      <w:rFonts w:ascii="Times New Roman" w:eastAsia="Times New Roman" w:hAnsi="Times New Roman" w:cs="Times New Roman"/>
      <w:sz w:val="16"/>
      <w:szCs w:val="16"/>
      <w:lang w:eastAsia="ru-RU"/>
    </w:rPr>
  </w:style>
  <w:style w:type="table" w:customStyle="1" w:styleId="11">
    <w:name w:val="Светлая заливка1"/>
    <w:basedOn w:val="a1"/>
    <w:uiPriority w:val="60"/>
    <w:rsid w:val="00F84451"/>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2">
    <w:name w:val="Table Subtle 1"/>
    <w:basedOn w:val="a1"/>
    <w:uiPriority w:val="99"/>
    <w:semiHidden/>
    <w:unhideWhenUsed/>
    <w:rsid w:val="00F84451"/>
    <w:pPr>
      <w:widowControl w:val="0"/>
      <w:autoSpaceDE w:val="0"/>
      <w:autoSpaceDN w:val="0"/>
      <w:adjustRightInd w:val="0"/>
      <w:spacing w:after="0" w:line="240" w:lineRule="auto"/>
    </w:pPr>
    <w:rPr>
      <w:rFonts w:ascii="Calibri" w:eastAsia="Calibri"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Colorful List Accent 2"/>
    <w:basedOn w:val="a1"/>
    <w:uiPriority w:val="72"/>
    <w:rsid w:val="00F84451"/>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13">
    <w:name w:val="Светлая сетка1"/>
    <w:basedOn w:val="a1"/>
    <w:uiPriority w:val="62"/>
    <w:rsid w:val="00F8445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4">
    <w:name w:val="Document Map"/>
    <w:basedOn w:val="a"/>
    <w:link w:val="af5"/>
    <w:uiPriority w:val="99"/>
    <w:semiHidden/>
    <w:unhideWhenUsed/>
    <w:rsid w:val="005D6DE2"/>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5D6DE2"/>
    <w:rPr>
      <w:rFonts w:ascii="Tahoma" w:eastAsiaTheme="minorEastAsia" w:hAnsi="Tahoma" w:cs="Tahoma"/>
      <w:sz w:val="16"/>
      <w:szCs w:val="16"/>
      <w:lang w:eastAsia="ru-RU"/>
    </w:rPr>
  </w:style>
  <w:style w:type="character" w:styleId="af6">
    <w:name w:val="Hyperlink"/>
    <w:basedOn w:val="a0"/>
    <w:rsid w:val="00166D03"/>
    <w:rPr>
      <w:color w:val="0000FF"/>
      <w:u w:val="single"/>
    </w:rPr>
  </w:style>
  <w:style w:type="character" w:customStyle="1" w:styleId="20">
    <w:name w:val="Заголовок 2 Знак"/>
    <w:basedOn w:val="a0"/>
    <w:link w:val="2"/>
    <w:rsid w:val="001763A2"/>
    <w:rPr>
      <w:rFonts w:ascii="Arial" w:eastAsia="Times New Roman" w:hAnsi="Arial" w:cs="Arial"/>
      <w:b/>
      <w:bCs/>
      <w:i/>
      <w:iCs/>
      <w:sz w:val="28"/>
      <w:szCs w:val="28"/>
      <w:lang w:eastAsia="ru-RU"/>
    </w:rPr>
  </w:style>
  <w:style w:type="character" w:customStyle="1" w:styleId="70">
    <w:name w:val="Заголовок 7 Знак"/>
    <w:basedOn w:val="a0"/>
    <w:link w:val="7"/>
    <w:rsid w:val="001763A2"/>
    <w:rPr>
      <w:rFonts w:ascii="Times New Roman" w:eastAsia="Times New Roman" w:hAnsi="Times New Roman" w:cs="Times New Roman"/>
      <w:sz w:val="24"/>
      <w:szCs w:val="24"/>
      <w:lang w:eastAsia="ru-RU"/>
    </w:rPr>
  </w:style>
  <w:style w:type="paragraph" w:styleId="af7">
    <w:name w:val="Body Text Indent"/>
    <w:basedOn w:val="a"/>
    <w:link w:val="af8"/>
    <w:rsid w:val="001763A2"/>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1763A2"/>
    <w:rPr>
      <w:rFonts w:ascii="Times New Roman" w:eastAsia="Times New Roman" w:hAnsi="Times New Roman" w:cs="Times New Roman"/>
      <w:sz w:val="24"/>
      <w:szCs w:val="24"/>
      <w:lang w:eastAsia="ru-RU"/>
    </w:rPr>
  </w:style>
  <w:style w:type="paragraph" w:customStyle="1" w:styleId="5">
    <w:name w:val="Абзац списка5"/>
    <w:basedOn w:val="a"/>
    <w:rsid w:val="00390277"/>
    <w:pPr>
      <w:ind w:left="720"/>
    </w:pPr>
    <w:rPr>
      <w:rFonts w:ascii="Calibri" w:eastAsia="Times New Roman" w:hAnsi="Calibri" w:cs="Times New Roman"/>
    </w:rPr>
  </w:style>
  <w:style w:type="table" w:customStyle="1" w:styleId="24">
    <w:name w:val="Светлая заливка2"/>
    <w:basedOn w:val="a1"/>
    <w:uiPriority w:val="60"/>
    <w:rsid w:val="00390277"/>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390277"/>
    <w:pPr>
      <w:spacing w:after="0" w:line="240" w:lineRule="auto"/>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
    <w:name w:val="Светлая сетка2"/>
    <w:basedOn w:val="a1"/>
    <w:uiPriority w:val="62"/>
    <w:rsid w:val="00390277"/>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0786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hyperlink" Target="mailto:belaya.sckola@mail.ru"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a:t>
            </a:r>
          </a:p>
        </c:rich>
      </c:tx>
    </c:title>
    <c:plotArea>
      <c:layout/>
      <c:barChart>
        <c:barDir val="col"/>
        <c:grouping val="clustered"/>
        <c:ser>
          <c:idx val="0"/>
          <c:order val="0"/>
          <c:tx>
            <c:strRef>
              <c:f>Лист1!$B$1:$B$2</c:f>
              <c:strCache>
                <c:ptCount val="1"/>
                <c:pt idx="0">
                  <c:v>Успеваемость 13-14</c:v>
                </c:pt>
              </c:strCache>
            </c:strRef>
          </c:tx>
          <c:cat>
            <c:strRef>
              <c:f>Лист1!$A$3:$A$18</c:f>
              <c:strCache>
                <c:ptCount val="16"/>
                <c:pt idx="0">
                  <c:v>1</c:v>
                </c:pt>
                <c:pt idx="1">
                  <c:v>2</c:v>
                </c:pt>
                <c:pt idx="2">
                  <c:v>3</c:v>
                </c:pt>
                <c:pt idx="3">
                  <c:v>4</c:v>
                </c:pt>
                <c:pt idx="4">
                  <c:v>итого</c:v>
                </c:pt>
                <c:pt idx="5">
                  <c:v>5</c:v>
                </c:pt>
                <c:pt idx="6">
                  <c:v>6</c:v>
                </c:pt>
                <c:pt idx="7">
                  <c:v>7</c:v>
                </c:pt>
                <c:pt idx="8">
                  <c:v>8</c:v>
                </c:pt>
                <c:pt idx="9">
                  <c:v>9</c:v>
                </c:pt>
                <c:pt idx="10">
                  <c:v>итого</c:v>
                </c:pt>
                <c:pt idx="11">
                  <c:v>10</c:v>
                </c:pt>
                <c:pt idx="12">
                  <c:v>11</c:v>
                </c:pt>
                <c:pt idx="13">
                  <c:v>итого</c:v>
                </c:pt>
                <c:pt idx="14">
                  <c:v>Всего</c:v>
                </c:pt>
                <c:pt idx="15">
                  <c:v>по школе</c:v>
                </c:pt>
              </c:strCache>
            </c:strRef>
          </c:cat>
          <c:val>
            <c:numRef>
              <c:f>Лист1!$B$3:$B$18</c:f>
              <c:numCache>
                <c:formatCode>0%</c:formatCode>
                <c:ptCount val="1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numCache>
            </c:numRef>
          </c:val>
        </c:ser>
        <c:ser>
          <c:idx val="1"/>
          <c:order val="1"/>
          <c:tx>
            <c:strRef>
              <c:f>Лист1!$C$1:$C$2</c:f>
              <c:strCache>
                <c:ptCount val="1"/>
                <c:pt idx="0">
                  <c:v>Успеваемость 14 - 15</c:v>
                </c:pt>
              </c:strCache>
            </c:strRef>
          </c:tx>
          <c:cat>
            <c:strRef>
              <c:f>Лист1!$A$3:$A$18</c:f>
              <c:strCache>
                <c:ptCount val="16"/>
                <c:pt idx="0">
                  <c:v>1</c:v>
                </c:pt>
                <c:pt idx="1">
                  <c:v>2</c:v>
                </c:pt>
                <c:pt idx="2">
                  <c:v>3</c:v>
                </c:pt>
                <c:pt idx="3">
                  <c:v>4</c:v>
                </c:pt>
                <c:pt idx="4">
                  <c:v>итого</c:v>
                </c:pt>
                <c:pt idx="5">
                  <c:v>5</c:v>
                </c:pt>
                <c:pt idx="6">
                  <c:v>6</c:v>
                </c:pt>
                <c:pt idx="7">
                  <c:v>7</c:v>
                </c:pt>
                <c:pt idx="8">
                  <c:v>8</c:v>
                </c:pt>
                <c:pt idx="9">
                  <c:v>9</c:v>
                </c:pt>
                <c:pt idx="10">
                  <c:v>итого</c:v>
                </c:pt>
                <c:pt idx="11">
                  <c:v>10</c:v>
                </c:pt>
                <c:pt idx="12">
                  <c:v>11</c:v>
                </c:pt>
                <c:pt idx="13">
                  <c:v>итого</c:v>
                </c:pt>
                <c:pt idx="14">
                  <c:v>Всего</c:v>
                </c:pt>
                <c:pt idx="15">
                  <c:v>по школе</c:v>
                </c:pt>
              </c:strCache>
            </c:strRef>
          </c:cat>
          <c:val>
            <c:numRef>
              <c:f>Лист1!$C$3:$C$18</c:f>
              <c:numCache>
                <c:formatCode>0%</c:formatCode>
                <c:ptCount val="16"/>
                <c:pt idx="0">
                  <c:v>1</c:v>
                </c:pt>
                <c:pt idx="1">
                  <c:v>1</c:v>
                </c:pt>
                <c:pt idx="2">
                  <c:v>1</c:v>
                </c:pt>
                <c:pt idx="3">
                  <c:v>1</c:v>
                </c:pt>
                <c:pt idx="4">
                  <c:v>1</c:v>
                </c:pt>
                <c:pt idx="5">
                  <c:v>0.98</c:v>
                </c:pt>
                <c:pt idx="6">
                  <c:v>1</c:v>
                </c:pt>
                <c:pt idx="7">
                  <c:v>1</c:v>
                </c:pt>
                <c:pt idx="8">
                  <c:v>1</c:v>
                </c:pt>
                <c:pt idx="9">
                  <c:v>1</c:v>
                </c:pt>
                <c:pt idx="10" formatCode="0.00%">
                  <c:v>0.996</c:v>
                </c:pt>
                <c:pt idx="11">
                  <c:v>1</c:v>
                </c:pt>
                <c:pt idx="12">
                  <c:v>1</c:v>
                </c:pt>
                <c:pt idx="13">
                  <c:v>1</c:v>
                </c:pt>
                <c:pt idx="14" formatCode="0.00%">
                  <c:v>0.999</c:v>
                </c:pt>
              </c:numCache>
            </c:numRef>
          </c:val>
        </c:ser>
        <c:ser>
          <c:idx val="2"/>
          <c:order val="2"/>
          <c:tx>
            <c:strRef>
              <c:f>Лист1!$D$1:$D$2</c:f>
              <c:strCache>
                <c:ptCount val="1"/>
                <c:pt idx="0">
                  <c:v>Успеваемость 15-16</c:v>
                </c:pt>
              </c:strCache>
            </c:strRef>
          </c:tx>
          <c:cat>
            <c:strRef>
              <c:f>Лист1!$A$3:$A$18</c:f>
              <c:strCache>
                <c:ptCount val="16"/>
                <c:pt idx="0">
                  <c:v>1</c:v>
                </c:pt>
                <c:pt idx="1">
                  <c:v>2</c:v>
                </c:pt>
                <c:pt idx="2">
                  <c:v>3</c:v>
                </c:pt>
                <c:pt idx="3">
                  <c:v>4</c:v>
                </c:pt>
                <c:pt idx="4">
                  <c:v>итого</c:v>
                </c:pt>
                <c:pt idx="5">
                  <c:v>5</c:v>
                </c:pt>
                <c:pt idx="6">
                  <c:v>6</c:v>
                </c:pt>
                <c:pt idx="7">
                  <c:v>7</c:v>
                </c:pt>
                <c:pt idx="8">
                  <c:v>8</c:v>
                </c:pt>
                <c:pt idx="9">
                  <c:v>9</c:v>
                </c:pt>
                <c:pt idx="10">
                  <c:v>итого</c:v>
                </c:pt>
                <c:pt idx="11">
                  <c:v>10</c:v>
                </c:pt>
                <c:pt idx="12">
                  <c:v>11</c:v>
                </c:pt>
                <c:pt idx="13">
                  <c:v>итого</c:v>
                </c:pt>
                <c:pt idx="14">
                  <c:v>Всего</c:v>
                </c:pt>
                <c:pt idx="15">
                  <c:v>по школе</c:v>
                </c:pt>
              </c:strCache>
            </c:strRef>
          </c:cat>
          <c:val>
            <c:numRef>
              <c:f>Лист1!$D$3:$D$18</c:f>
              <c:numCache>
                <c:formatCode>0.00%</c:formatCode>
                <c:ptCount val="16"/>
                <c:pt idx="0" formatCode="0%">
                  <c:v>1</c:v>
                </c:pt>
                <c:pt idx="1">
                  <c:v>0.93200000000000005</c:v>
                </c:pt>
                <c:pt idx="2" formatCode="0%">
                  <c:v>1</c:v>
                </c:pt>
                <c:pt idx="3" formatCode="0%">
                  <c:v>1</c:v>
                </c:pt>
                <c:pt idx="4">
                  <c:v>0.97700000000000065</c:v>
                </c:pt>
                <c:pt idx="5" formatCode="0%">
                  <c:v>1</c:v>
                </c:pt>
                <c:pt idx="6">
                  <c:v>0.97629999999999972</c:v>
                </c:pt>
                <c:pt idx="7" formatCode="0%">
                  <c:v>1</c:v>
                </c:pt>
                <c:pt idx="8" formatCode="0%">
                  <c:v>1</c:v>
                </c:pt>
                <c:pt idx="9" formatCode="0%">
                  <c:v>1</c:v>
                </c:pt>
                <c:pt idx="10">
                  <c:v>0.99399999999999999</c:v>
                </c:pt>
                <c:pt idx="11" formatCode="0%">
                  <c:v>1</c:v>
                </c:pt>
                <c:pt idx="12" formatCode="0%">
                  <c:v>1</c:v>
                </c:pt>
                <c:pt idx="13" formatCode="0%">
                  <c:v>1</c:v>
                </c:pt>
                <c:pt idx="14" formatCode="0%">
                  <c:v>0.99</c:v>
                </c:pt>
              </c:numCache>
            </c:numRef>
          </c:val>
        </c:ser>
        <c:gapWidth val="75"/>
        <c:overlap val="-25"/>
        <c:axId val="134573056"/>
        <c:axId val="134591232"/>
      </c:barChart>
      <c:catAx>
        <c:axId val="134573056"/>
        <c:scaling>
          <c:orientation val="minMax"/>
        </c:scaling>
        <c:axPos val="b"/>
        <c:majorTickMark val="none"/>
        <c:tickLblPos val="nextTo"/>
        <c:crossAx val="134591232"/>
        <c:crosses val="autoZero"/>
        <c:auto val="1"/>
        <c:lblAlgn val="ctr"/>
        <c:lblOffset val="100"/>
      </c:catAx>
      <c:valAx>
        <c:axId val="134591232"/>
        <c:scaling>
          <c:orientation val="minMax"/>
        </c:scaling>
        <c:axPos val="l"/>
        <c:majorGridlines/>
        <c:numFmt formatCode="0%" sourceLinked="1"/>
        <c:majorTickMark val="none"/>
        <c:tickLblPos val="nextTo"/>
        <c:spPr>
          <a:ln w="9525">
            <a:noFill/>
          </a:ln>
        </c:spPr>
        <c:crossAx val="134573056"/>
        <c:crosses val="autoZero"/>
        <c:crossBetween val="between"/>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знаний</a:t>
            </a:r>
          </a:p>
        </c:rich>
      </c:tx>
    </c:title>
    <c:plotArea>
      <c:layout/>
      <c:barChart>
        <c:barDir val="col"/>
        <c:grouping val="clustered"/>
        <c:ser>
          <c:idx val="0"/>
          <c:order val="0"/>
          <c:tx>
            <c:strRef>
              <c:f>Лист1!$E$1:$E$2</c:f>
              <c:strCache>
                <c:ptCount val="1"/>
                <c:pt idx="0">
                  <c:v>Качество знаний 13-14</c:v>
                </c:pt>
              </c:strCache>
            </c:strRef>
          </c:tx>
          <c:cat>
            <c:strRef>
              <c:f>Лист1!$A$3:$A$18</c:f>
              <c:strCache>
                <c:ptCount val="16"/>
                <c:pt idx="0">
                  <c:v>1</c:v>
                </c:pt>
                <c:pt idx="1">
                  <c:v>2</c:v>
                </c:pt>
                <c:pt idx="2">
                  <c:v>3</c:v>
                </c:pt>
                <c:pt idx="3">
                  <c:v>4</c:v>
                </c:pt>
                <c:pt idx="4">
                  <c:v>итого</c:v>
                </c:pt>
                <c:pt idx="5">
                  <c:v>5</c:v>
                </c:pt>
                <c:pt idx="6">
                  <c:v>6</c:v>
                </c:pt>
                <c:pt idx="7">
                  <c:v>7</c:v>
                </c:pt>
                <c:pt idx="8">
                  <c:v>8</c:v>
                </c:pt>
                <c:pt idx="9">
                  <c:v>9</c:v>
                </c:pt>
                <c:pt idx="10">
                  <c:v>итого</c:v>
                </c:pt>
                <c:pt idx="11">
                  <c:v>10</c:v>
                </c:pt>
                <c:pt idx="12">
                  <c:v>11</c:v>
                </c:pt>
                <c:pt idx="13">
                  <c:v>итого</c:v>
                </c:pt>
                <c:pt idx="14">
                  <c:v>Всего</c:v>
                </c:pt>
                <c:pt idx="15">
                  <c:v>по школе</c:v>
                </c:pt>
              </c:strCache>
            </c:strRef>
          </c:cat>
          <c:val>
            <c:numRef>
              <c:f>Лист1!$E$3:$E$18</c:f>
              <c:numCache>
                <c:formatCode>0%</c:formatCode>
                <c:ptCount val="16"/>
                <c:pt idx="0">
                  <c:v>1</c:v>
                </c:pt>
                <c:pt idx="1">
                  <c:v>0.60000000000000064</c:v>
                </c:pt>
                <c:pt idx="2">
                  <c:v>0.64000000000000123</c:v>
                </c:pt>
                <c:pt idx="3">
                  <c:v>0.54</c:v>
                </c:pt>
                <c:pt idx="4">
                  <c:v>0.59</c:v>
                </c:pt>
                <c:pt idx="5">
                  <c:v>0.43000000000000038</c:v>
                </c:pt>
                <c:pt idx="6">
                  <c:v>0.38000000000000062</c:v>
                </c:pt>
                <c:pt idx="7">
                  <c:v>0.26</c:v>
                </c:pt>
                <c:pt idx="8">
                  <c:v>0.1</c:v>
                </c:pt>
                <c:pt idx="9">
                  <c:v>0.23</c:v>
                </c:pt>
                <c:pt idx="10">
                  <c:v>0.28000000000000008</c:v>
                </c:pt>
                <c:pt idx="11">
                  <c:v>8.0000000000000043E-2</c:v>
                </c:pt>
                <c:pt idx="12">
                  <c:v>0.59</c:v>
                </c:pt>
                <c:pt idx="13">
                  <c:v>0.33000000000000074</c:v>
                </c:pt>
                <c:pt idx="14">
                  <c:v>0.4</c:v>
                </c:pt>
              </c:numCache>
            </c:numRef>
          </c:val>
        </c:ser>
        <c:ser>
          <c:idx val="1"/>
          <c:order val="1"/>
          <c:tx>
            <c:strRef>
              <c:f>Лист1!$F$1:$F$2</c:f>
              <c:strCache>
                <c:ptCount val="1"/>
                <c:pt idx="0">
                  <c:v>Качество знаний 14 - 15</c:v>
                </c:pt>
              </c:strCache>
            </c:strRef>
          </c:tx>
          <c:cat>
            <c:strRef>
              <c:f>Лист1!$A$3:$A$18</c:f>
              <c:strCache>
                <c:ptCount val="16"/>
                <c:pt idx="0">
                  <c:v>1</c:v>
                </c:pt>
                <c:pt idx="1">
                  <c:v>2</c:v>
                </c:pt>
                <c:pt idx="2">
                  <c:v>3</c:v>
                </c:pt>
                <c:pt idx="3">
                  <c:v>4</c:v>
                </c:pt>
                <c:pt idx="4">
                  <c:v>итого</c:v>
                </c:pt>
                <c:pt idx="5">
                  <c:v>5</c:v>
                </c:pt>
                <c:pt idx="6">
                  <c:v>6</c:v>
                </c:pt>
                <c:pt idx="7">
                  <c:v>7</c:v>
                </c:pt>
                <c:pt idx="8">
                  <c:v>8</c:v>
                </c:pt>
                <c:pt idx="9">
                  <c:v>9</c:v>
                </c:pt>
                <c:pt idx="10">
                  <c:v>итого</c:v>
                </c:pt>
                <c:pt idx="11">
                  <c:v>10</c:v>
                </c:pt>
                <c:pt idx="12">
                  <c:v>11</c:v>
                </c:pt>
                <c:pt idx="13">
                  <c:v>итого</c:v>
                </c:pt>
                <c:pt idx="14">
                  <c:v>Всего</c:v>
                </c:pt>
                <c:pt idx="15">
                  <c:v>по школе</c:v>
                </c:pt>
              </c:strCache>
            </c:strRef>
          </c:cat>
          <c:val>
            <c:numRef>
              <c:f>Лист1!$F$3:$F$18</c:f>
              <c:numCache>
                <c:formatCode>0%</c:formatCode>
                <c:ptCount val="16"/>
                <c:pt idx="0">
                  <c:v>1</c:v>
                </c:pt>
                <c:pt idx="1">
                  <c:v>0.61000000000000065</c:v>
                </c:pt>
                <c:pt idx="2" formatCode="0.00%">
                  <c:v>0.63900000000000123</c:v>
                </c:pt>
                <c:pt idx="3" formatCode="0.00%">
                  <c:v>0.60300000000000065</c:v>
                </c:pt>
                <c:pt idx="4" formatCode="0.00%">
                  <c:v>0.71300000000000063</c:v>
                </c:pt>
                <c:pt idx="5" formatCode="0.00%">
                  <c:v>0.41900000000000032</c:v>
                </c:pt>
                <c:pt idx="6">
                  <c:v>0.46</c:v>
                </c:pt>
                <c:pt idx="7" formatCode="0.00%">
                  <c:v>0.31500000000000056</c:v>
                </c:pt>
                <c:pt idx="8" formatCode="0.00%">
                  <c:v>0.32400000000000062</c:v>
                </c:pt>
                <c:pt idx="9" formatCode="0.00%">
                  <c:v>0.14300000000000004</c:v>
                </c:pt>
                <c:pt idx="10" formatCode="0.00%">
                  <c:v>0.33200000000000074</c:v>
                </c:pt>
                <c:pt idx="11">
                  <c:v>0.2</c:v>
                </c:pt>
                <c:pt idx="12" formatCode="0.00%">
                  <c:v>0.23100000000000001</c:v>
                </c:pt>
                <c:pt idx="13" formatCode="0.00%">
                  <c:v>0.21600000000000028</c:v>
                </c:pt>
                <c:pt idx="14">
                  <c:v>0.42000000000000032</c:v>
                </c:pt>
              </c:numCache>
            </c:numRef>
          </c:val>
        </c:ser>
        <c:ser>
          <c:idx val="2"/>
          <c:order val="2"/>
          <c:tx>
            <c:strRef>
              <c:f>Лист1!$G$1:$G$2</c:f>
              <c:strCache>
                <c:ptCount val="1"/>
                <c:pt idx="0">
                  <c:v>Качество знаний 15-16</c:v>
                </c:pt>
              </c:strCache>
            </c:strRef>
          </c:tx>
          <c:cat>
            <c:strRef>
              <c:f>Лист1!$A$3:$A$18</c:f>
              <c:strCache>
                <c:ptCount val="16"/>
                <c:pt idx="0">
                  <c:v>1</c:v>
                </c:pt>
                <c:pt idx="1">
                  <c:v>2</c:v>
                </c:pt>
                <c:pt idx="2">
                  <c:v>3</c:v>
                </c:pt>
                <c:pt idx="3">
                  <c:v>4</c:v>
                </c:pt>
                <c:pt idx="4">
                  <c:v>итого</c:v>
                </c:pt>
                <c:pt idx="5">
                  <c:v>5</c:v>
                </c:pt>
                <c:pt idx="6">
                  <c:v>6</c:v>
                </c:pt>
                <c:pt idx="7">
                  <c:v>7</c:v>
                </c:pt>
                <c:pt idx="8">
                  <c:v>8</c:v>
                </c:pt>
                <c:pt idx="9">
                  <c:v>9</c:v>
                </c:pt>
                <c:pt idx="10">
                  <c:v>итого</c:v>
                </c:pt>
                <c:pt idx="11">
                  <c:v>10</c:v>
                </c:pt>
                <c:pt idx="12">
                  <c:v>11</c:v>
                </c:pt>
                <c:pt idx="13">
                  <c:v>итого</c:v>
                </c:pt>
                <c:pt idx="14">
                  <c:v>Всего</c:v>
                </c:pt>
                <c:pt idx="15">
                  <c:v>по школе</c:v>
                </c:pt>
              </c:strCache>
            </c:strRef>
          </c:cat>
          <c:val>
            <c:numRef>
              <c:f>Лист1!$G$3:$G$18</c:f>
              <c:numCache>
                <c:formatCode>0.00%</c:formatCode>
                <c:ptCount val="16"/>
                <c:pt idx="0" formatCode="0%">
                  <c:v>1</c:v>
                </c:pt>
                <c:pt idx="1">
                  <c:v>0.71100000000000063</c:v>
                </c:pt>
                <c:pt idx="2">
                  <c:v>0.51500000000000001</c:v>
                </c:pt>
                <c:pt idx="3" formatCode="0%">
                  <c:v>0.62000000000000111</c:v>
                </c:pt>
                <c:pt idx="4">
                  <c:v>0.6160000000000011</c:v>
                </c:pt>
                <c:pt idx="5">
                  <c:v>0.30130000000000062</c:v>
                </c:pt>
                <c:pt idx="6">
                  <c:v>0.47200000000000031</c:v>
                </c:pt>
                <c:pt idx="7">
                  <c:v>0.31750000000000062</c:v>
                </c:pt>
                <c:pt idx="8" formatCode="0%">
                  <c:v>0.47000000000000008</c:v>
                </c:pt>
                <c:pt idx="9" formatCode="0%">
                  <c:v>0.27</c:v>
                </c:pt>
                <c:pt idx="10" formatCode="0%">
                  <c:v>0.37000000000000038</c:v>
                </c:pt>
                <c:pt idx="11" formatCode="0%">
                  <c:v>0.15000000000000024</c:v>
                </c:pt>
                <c:pt idx="12">
                  <c:v>0.33300000000000074</c:v>
                </c:pt>
                <c:pt idx="13">
                  <c:v>0.24200000000000021</c:v>
                </c:pt>
                <c:pt idx="14">
                  <c:v>0.40900000000000031</c:v>
                </c:pt>
              </c:numCache>
            </c:numRef>
          </c:val>
        </c:ser>
        <c:gapWidth val="75"/>
        <c:overlap val="-25"/>
        <c:axId val="134520192"/>
        <c:axId val="134526080"/>
      </c:barChart>
      <c:catAx>
        <c:axId val="134520192"/>
        <c:scaling>
          <c:orientation val="minMax"/>
        </c:scaling>
        <c:axPos val="b"/>
        <c:majorTickMark val="none"/>
        <c:tickLblPos val="nextTo"/>
        <c:crossAx val="134526080"/>
        <c:crosses val="autoZero"/>
        <c:auto val="1"/>
        <c:lblAlgn val="ctr"/>
        <c:lblOffset val="100"/>
      </c:catAx>
      <c:valAx>
        <c:axId val="134526080"/>
        <c:scaling>
          <c:orientation val="minMax"/>
        </c:scaling>
        <c:axPos val="l"/>
        <c:majorGridlines/>
        <c:numFmt formatCode="0%" sourceLinked="1"/>
        <c:majorTickMark val="none"/>
        <c:tickLblPos val="nextTo"/>
        <c:spPr>
          <a:ln w="9525">
            <a:noFill/>
          </a:ln>
        </c:spPr>
        <c:crossAx val="134520192"/>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 по предметам</a:t>
            </a:r>
          </a:p>
        </c:rich>
      </c:tx>
    </c:title>
    <c:plotArea>
      <c:layout/>
      <c:barChart>
        <c:barDir val="col"/>
        <c:grouping val="clustered"/>
        <c:ser>
          <c:idx val="0"/>
          <c:order val="0"/>
          <c:tx>
            <c:strRef>
              <c:f>Лист1!$B$1:$B$2</c:f>
              <c:strCache>
                <c:ptCount val="1"/>
                <c:pt idx="0">
                  <c:v>Успеваемость 13-14</c:v>
                </c:pt>
              </c:strCache>
            </c:strRef>
          </c:tx>
          <c:cat>
            <c:strRef>
              <c:f>Лист1!$A$3:$A$24</c:f>
              <c:strCache>
                <c:ptCount val="22"/>
                <c:pt idx="0">
                  <c:v>Русский язык</c:v>
                </c:pt>
                <c:pt idx="1">
                  <c:v>Литература</c:v>
                </c:pt>
                <c:pt idx="2">
                  <c:v>Математика</c:v>
                </c:pt>
                <c:pt idx="3">
                  <c:v>Алгебра</c:v>
                </c:pt>
                <c:pt idx="4">
                  <c:v>Геометрия</c:v>
                </c:pt>
                <c:pt idx="5">
                  <c:v>Биология</c:v>
                </c:pt>
                <c:pt idx="6">
                  <c:v>География</c:v>
                </c:pt>
                <c:pt idx="7">
                  <c:v>Информатика</c:v>
                </c:pt>
                <c:pt idx="8">
                  <c:v>Химия</c:v>
                </c:pt>
                <c:pt idx="9">
                  <c:v>Физика</c:v>
                </c:pt>
                <c:pt idx="10">
                  <c:v>Английский язык</c:v>
                </c:pt>
                <c:pt idx="11">
                  <c:v>История</c:v>
                </c:pt>
                <c:pt idx="12">
                  <c:v>Обществознание</c:v>
                </c:pt>
                <c:pt idx="13">
                  <c:v>Изобразительное искусство</c:v>
                </c:pt>
                <c:pt idx="14">
                  <c:v>Черчение</c:v>
                </c:pt>
                <c:pt idx="15">
                  <c:v>Музыка</c:v>
                </c:pt>
                <c:pt idx="16">
                  <c:v>Основы безопасности жизнедеятельности</c:v>
                </c:pt>
                <c:pt idx="17">
                  <c:v>Физическая культура</c:v>
                </c:pt>
                <c:pt idx="18">
                  <c:v>Технология</c:v>
                </c:pt>
                <c:pt idx="19">
                  <c:v>Мировая художественная культура</c:v>
                </c:pt>
                <c:pt idx="20">
                  <c:v>Окружающий мир</c:v>
                </c:pt>
                <c:pt idx="21">
                  <c:v>Экономика</c:v>
                </c:pt>
              </c:strCache>
            </c:strRef>
          </c:cat>
          <c:val>
            <c:numRef>
              <c:f>Лист1!$B$3:$B$24</c:f>
              <c:numCache>
                <c:formatCode>0%</c:formatCode>
                <c:ptCount val="22"/>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ser>
        <c:ser>
          <c:idx val="1"/>
          <c:order val="1"/>
          <c:tx>
            <c:strRef>
              <c:f>Лист1!$C$1:$C$2</c:f>
              <c:strCache>
                <c:ptCount val="1"/>
                <c:pt idx="0">
                  <c:v>Успеваемость 14 - 15</c:v>
                </c:pt>
              </c:strCache>
            </c:strRef>
          </c:tx>
          <c:cat>
            <c:strRef>
              <c:f>Лист1!$A$3:$A$24</c:f>
              <c:strCache>
                <c:ptCount val="22"/>
                <c:pt idx="0">
                  <c:v>Русский язык</c:v>
                </c:pt>
                <c:pt idx="1">
                  <c:v>Литература</c:v>
                </c:pt>
                <c:pt idx="2">
                  <c:v>Математика</c:v>
                </c:pt>
                <c:pt idx="3">
                  <c:v>Алгебра</c:v>
                </c:pt>
                <c:pt idx="4">
                  <c:v>Геометрия</c:v>
                </c:pt>
                <c:pt idx="5">
                  <c:v>Биология</c:v>
                </c:pt>
                <c:pt idx="6">
                  <c:v>География</c:v>
                </c:pt>
                <c:pt idx="7">
                  <c:v>Информатика</c:v>
                </c:pt>
                <c:pt idx="8">
                  <c:v>Химия</c:v>
                </c:pt>
                <c:pt idx="9">
                  <c:v>Физика</c:v>
                </c:pt>
                <c:pt idx="10">
                  <c:v>Английский язык</c:v>
                </c:pt>
                <c:pt idx="11">
                  <c:v>История</c:v>
                </c:pt>
                <c:pt idx="12">
                  <c:v>Обществознание</c:v>
                </c:pt>
                <c:pt idx="13">
                  <c:v>Изобразительное искусство</c:v>
                </c:pt>
                <c:pt idx="14">
                  <c:v>Черчение</c:v>
                </c:pt>
                <c:pt idx="15">
                  <c:v>Музыка</c:v>
                </c:pt>
                <c:pt idx="16">
                  <c:v>Основы безопасности жизнедеятельности</c:v>
                </c:pt>
                <c:pt idx="17">
                  <c:v>Физическая культура</c:v>
                </c:pt>
                <c:pt idx="18">
                  <c:v>Технология</c:v>
                </c:pt>
                <c:pt idx="19">
                  <c:v>Мировая художественная культура</c:v>
                </c:pt>
                <c:pt idx="20">
                  <c:v>Окружающий мир</c:v>
                </c:pt>
                <c:pt idx="21">
                  <c:v>Экономика</c:v>
                </c:pt>
              </c:strCache>
            </c:strRef>
          </c:cat>
          <c:val>
            <c:numRef>
              <c:f>Лист1!$C$3:$C$24</c:f>
              <c:numCache>
                <c:formatCode>0%</c:formatCode>
                <c:ptCount val="22"/>
                <c:pt idx="0">
                  <c:v>1</c:v>
                </c:pt>
                <c:pt idx="1">
                  <c:v>1</c:v>
                </c:pt>
                <c:pt idx="2" formatCode="0.00%">
                  <c:v>0.998</c:v>
                </c:pt>
                <c:pt idx="3">
                  <c:v>1</c:v>
                </c:pt>
                <c:pt idx="4">
                  <c:v>1</c:v>
                </c:pt>
                <c:pt idx="5" formatCode="0.00%">
                  <c:v>0.998</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ser>
        <c:ser>
          <c:idx val="2"/>
          <c:order val="2"/>
          <c:tx>
            <c:strRef>
              <c:f>Лист1!$D$1:$D$2</c:f>
              <c:strCache>
                <c:ptCount val="1"/>
                <c:pt idx="0">
                  <c:v>Успеваемость 15-16</c:v>
                </c:pt>
              </c:strCache>
            </c:strRef>
          </c:tx>
          <c:cat>
            <c:strRef>
              <c:f>Лист1!$A$3:$A$24</c:f>
              <c:strCache>
                <c:ptCount val="22"/>
                <c:pt idx="0">
                  <c:v>Русский язык</c:v>
                </c:pt>
                <c:pt idx="1">
                  <c:v>Литература</c:v>
                </c:pt>
                <c:pt idx="2">
                  <c:v>Математика</c:v>
                </c:pt>
                <c:pt idx="3">
                  <c:v>Алгебра</c:v>
                </c:pt>
                <c:pt idx="4">
                  <c:v>Геометрия</c:v>
                </c:pt>
                <c:pt idx="5">
                  <c:v>Биология</c:v>
                </c:pt>
                <c:pt idx="6">
                  <c:v>География</c:v>
                </c:pt>
                <c:pt idx="7">
                  <c:v>Информатика</c:v>
                </c:pt>
                <c:pt idx="8">
                  <c:v>Химия</c:v>
                </c:pt>
                <c:pt idx="9">
                  <c:v>Физика</c:v>
                </c:pt>
                <c:pt idx="10">
                  <c:v>Английский язык</c:v>
                </c:pt>
                <c:pt idx="11">
                  <c:v>История</c:v>
                </c:pt>
                <c:pt idx="12">
                  <c:v>Обществознание</c:v>
                </c:pt>
                <c:pt idx="13">
                  <c:v>Изобразительное искусство</c:v>
                </c:pt>
                <c:pt idx="14">
                  <c:v>Черчение</c:v>
                </c:pt>
                <c:pt idx="15">
                  <c:v>Музыка</c:v>
                </c:pt>
                <c:pt idx="16">
                  <c:v>Основы безопасности жизнедеятельности</c:v>
                </c:pt>
                <c:pt idx="17">
                  <c:v>Физическая культура</c:v>
                </c:pt>
                <c:pt idx="18">
                  <c:v>Технология</c:v>
                </c:pt>
                <c:pt idx="19">
                  <c:v>Мировая художественная культура</c:v>
                </c:pt>
                <c:pt idx="20">
                  <c:v>Окружающий мир</c:v>
                </c:pt>
                <c:pt idx="21">
                  <c:v>Экономика</c:v>
                </c:pt>
              </c:strCache>
            </c:strRef>
          </c:cat>
          <c:val>
            <c:numRef>
              <c:f>Лист1!$D$3:$D$24</c:f>
              <c:numCache>
                <c:formatCode>0%</c:formatCode>
                <c:ptCount val="22"/>
                <c:pt idx="0">
                  <c:v>1</c:v>
                </c:pt>
                <c:pt idx="1">
                  <c:v>1</c:v>
                </c:pt>
                <c:pt idx="2">
                  <c:v>0.99</c:v>
                </c:pt>
                <c:pt idx="3">
                  <c:v>1</c:v>
                </c:pt>
                <c:pt idx="4">
                  <c:v>1</c:v>
                </c:pt>
                <c:pt idx="5">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ser>
        <c:gapWidth val="75"/>
        <c:overlap val="-25"/>
        <c:axId val="134535040"/>
        <c:axId val="134536576"/>
      </c:barChart>
      <c:catAx>
        <c:axId val="134535040"/>
        <c:scaling>
          <c:orientation val="minMax"/>
        </c:scaling>
        <c:axPos val="b"/>
        <c:majorTickMark val="none"/>
        <c:tickLblPos val="nextTo"/>
        <c:crossAx val="134536576"/>
        <c:crosses val="autoZero"/>
        <c:auto val="1"/>
        <c:lblAlgn val="ctr"/>
        <c:lblOffset val="100"/>
      </c:catAx>
      <c:valAx>
        <c:axId val="134536576"/>
        <c:scaling>
          <c:orientation val="minMax"/>
        </c:scaling>
        <c:axPos val="l"/>
        <c:majorGridlines/>
        <c:numFmt formatCode="0%" sourceLinked="1"/>
        <c:majorTickMark val="none"/>
        <c:tickLblPos val="nextTo"/>
        <c:spPr>
          <a:ln w="9525">
            <a:noFill/>
          </a:ln>
        </c:spPr>
        <c:crossAx val="134535040"/>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Качество знаний по предметам</a:t>
            </a:r>
          </a:p>
        </c:rich>
      </c:tx>
    </c:title>
    <c:plotArea>
      <c:layout/>
      <c:barChart>
        <c:barDir val="col"/>
        <c:grouping val="clustered"/>
        <c:ser>
          <c:idx val="0"/>
          <c:order val="0"/>
          <c:tx>
            <c:strRef>
              <c:f>Лист1!$E$1:$E$2</c:f>
              <c:strCache>
                <c:ptCount val="1"/>
                <c:pt idx="0">
                  <c:v>Качество знаний 13-14</c:v>
                </c:pt>
              </c:strCache>
            </c:strRef>
          </c:tx>
          <c:cat>
            <c:strRef>
              <c:f>Лист1!$A$3:$A$24</c:f>
              <c:strCache>
                <c:ptCount val="22"/>
                <c:pt idx="0">
                  <c:v>Русский язык</c:v>
                </c:pt>
                <c:pt idx="1">
                  <c:v>Литература</c:v>
                </c:pt>
                <c:pt idx="2">
                  <c:v>Математика</c:v>
                </c:pt>
                <c:pt idx="3">
                  <c:v>Алгебра</c:v>
                </c:pt>
                <c:pt idx="4">
                  <c:v>Геометрия</c:v>
                </c:pt>
                <c:pt idx="5">
                  <c:v>Биология</c:v>
                </c:pt>
                <c:pt idx="6">
                  <c:v>География</c:v>
                </c:pt>
                <c:pt idx="7">
                  <c:v>Информатика</c:v>
                </c:pt>
                <c:pt idx="8">
                  <c:v>Химия</c:v>
                </c:pt>
                <c:pt idx="9">
                  <c:v>Физика</c:v>
                </c:pt>
                <c:pt idx="10">
                  <c:v>Английский язык</c:v>
                </c:pt>
                <c:pt idx="11">
                  <c:v>История</c:v>
                </c:pt>
                <c:pt idx="12">
                  <c:v>Обществознание</c:v>
                </c:pt>
                <c:pt idx="13">
                  <c:v>Изобразительное искусство</c:v>
                </c:pt>
                <c:pt idx="14">
                  <c:v>Черчение</c:v>
                </c:pt>
                <c:pt idx="15">
                  <c:v>Музыка</c:v>
                </c:pt>
                <c:pt idx="16">
                  <c:v>Основы безопасности жизнедеятельности</c:v>
                </c:pt>
                <c:pt idx="17">
                  <c:v>Физическая культура</c:v>
                </c:pt>
                <c:pt idx="18">
                  <c:v>Технология</c:v>
                </c:pt>
                <c:pt idx="19">
                  <c:v>Мировая художественная культура</c:v>
                </c:pt>
                <c:pt idx="20">
                  <c:v>Окружающий мир</c:v>
                </c:pt>
                <c:pt idx="21">
                  <c:v>Экономика</c:v>
                </c:pt>
              </c:strCache>
            </c:strRef>
          </c:cat>
          <c:val>
            <c:numRef>
              <c:f>Лист1!$E$3:$E$24</c:f>
              <c:numCache>
                <c:formatCode>0%</c:formatCode>
                <c:ptCount val="22"/>
                <c:pt idx="0">
                  <c:v>0.56999999999999995</c:v>
                </c:pt>
                <c:pt idx="1">
                  <c:v>0.78</c:v>
                </c:pt>
                <c:pt idx="2">
                  <c:v>0.64000000000000123</c:v>
                </c:pt>
                <c:pt idx="3">
                  <c:v>0.27</c:v>
                </c:pt>
                <c:pt idx="4">
                  <c:v>0.29000000000000031</c:v>
                </c:pt>
                <c:pt idx="5">
                  <c:v>0.7400000000000011</c:v>
                </c:pt>
                <c:pt idx="6">
                  <c:v>0.71000000000000063</c:v>
                </c:pt>
                <c:pt idx="7">
                  <c:v>0.83000000000000063</c:v>
                </c:pt>
                <c:pt idx="8">
                  <c:v>0.56999999999999995</c:v>
                </c:pt>
                <c:pt idx="9">
                  <c:v>0.62000000000000111</c:v>
                </c:pt>
                <c:pt idx="10">
                  <c:v>0.62000000000000111</c:v>
                </c:pt>
                <c:pt idx="11">
                  <c:v>0.66000000000000136</c:v>
                </c:pt>
                <c:pt idx="12">
                  <c:v>0.68</c:v>
                </c:pt>
                <c:pt idx="13">
                  <c:v>0.98</c:v>
                </c:pt>
                <c:pt idx="14">
                  <c:v>0.60000000000000064</c:v>
                </c:pt>
                <c:pt idx="15">
                  <c:v>0.96000000000000063</c:v>
                </c:pt>
                <c:pt idx="16">
                  <c:v>0.78</c:v>
                </c:pt>
                <c:pt idx="17">
                  <c:v>0.96000000000000063</c:v>
                </c:pt>
                <c:pt idx="18">
                  <c:v>0.95000000000000062</c:v>
                </c:pt>
                <c:pt idx="19">
                  <c:v>0.79</c:v>
                </c:pt>
                <c:pt idx="20">
                  <c:v>0.85000000000000064</c:v>
                </c:pt>
                <c:pt idx="21">
                  <c:v>0.95000000000000062</c:v>
                </c:pt>
              </c:numCache>
            </c:numRef>
          </c:val>
        </c:ser>
        <c:ser>
          <c:idx val="1"/>
          <c:order val="1"/>
          <c:tx>
            <c:strRef>
              <c:f>Лист1!$F$1:$F$2</c:f>
              <c:strCache>
                <c:ptCount val="1"/>
                <c:pt idx="0">
                  <c:v>Качество знаний 14 - 15</c:v>
                </c:pt>
              </c:strCache>
            </c:strRef>
          </c:tx>
          <c:cat>
            <c:strRef>
              <c:f>Лист1!$A$3:$A$24</c:f>
              <c:strCache>
                <c:ptCount val="22"/>
                <c:pt idx="0">
                  <c:v>Русский язык</c:v>
                </c:pt>
                <c:pt idx="1">
                  <c:v>Литература</c:v>
                </c:pt>
                <c:pt idx="2">
                  <c:v>Математика</c:v>
                </c:pt>
                <c:pt idx="3">
                  <c:v>Алгебра</c:v>
                </c:pt>
                <c:pt idx="4">
                  <c:v>Геометрия</c:v>
                </c:pt>
                <c:pt idx="5">
                  <c:v>Биология</c:v>
                </c:pt>
                <c:pt idx="6">
                  <c:v>География</c:v>
                </c:pt>
                <c:pt idx="7">
                  <c:v>Информатика</c:v>
                </c:pt>
                <c:pt idx="8">
                  <c:v>Химия</c:v>
                </c:pt>
                <c:pt idx="9">
                  <c:v>Физика</c:v>
                </c:pt>
                <c:pt idx="10">
                  <c:v>Английский язык</c:v>
                </c:pt>
                <c:pt idx="11">
                  <c:v>История</c:v>
                </c:pt>
                <c:pt idx="12">
                  <c:v>Обществознание</c:v>
                </c:pt>
                <c:pt idx="13">
                  <c:v>Изобразительное искусство</c:v>
                </c:pt>
                <c:pt idx="14">
                  <c:v>Черчение</c:v>
                </c:pt>
                <c:pt idx="15">
                  <c:v>Музыка</c:v>
                </c:pt>
                <c:pt idx="16">
                  <c:v>Основы безопасности жизнедеятельности</c:v>
                </c:pt>
                <c:pt idx="17">
                  <c:v>Физическая культура</c:v>
                </c:pt>
                <c:pt idx="18">
                  <c:v>Технология</c:v>
                </c:pt>
                <c:pt idx="19">
                  <c:v>Мировая художественная культура</c:v>
                </c:pt>
                <c:pt idx="20">
                  <c:v>Окружающий мир</c:v>
                </c:pt>
                <c:pt idx="21">
                  <c:v>Экономика</c:v>
                </c:pt>
              </c:strCache>
            </c:strRef>
          </c:cat>
          <c:val>
            <c:numRef>
              <c:f>Лист1!$F$3:$F$24</c:f>
              <c:numCache>
                <c:formatCode>0%</c:formatCode>
                <c:ptCount val="22"/>
                <c:pt idx="0">
                  <c:v>0.61000000000000065</c:v>
                </c:pt>
                <c:pt idx="1">
                  <c:v>0.81</c:v>
                </c:pt>
                <c:pt idx="2">
                  <c:v>0.65000000000000135</c:v>
                </c:pt>
                <c:pt idx="3">
                  <c:v>0.32000000000000062</c:v>
                </c:pt>
                <c:pt idx="4">
                  <c:v>0.31000000000000055</c:v>
                </c:pt>
                <c:pt idx="5">
                  <c:v>0.72000000000000064</c:v>
                </c:pt>
                <c:pt idx="6">
                  <c:v>0.7400000000000011</c:v>
                </c:pt>
                <c:pt idx="7">
                  <c:v>0.78</c:v>
                </c:pt>
                <c:pt idx="8">
                  <c:v>0.65000000000000135</c:v>
                </c:pt>
                <c:pt idx="9">
                  <c:v>0.84000000000000064</c:v>
                </c:pt>
                <c:pt idx="10">
                  <c:v>0.65000000000000135</c:v>
                </c:pt>
                <c:pt idx="11">
                  <c:v>0.70000000000000062</c:v>
                </c:pt>
                <c:pt idx="12">
                  <c:v>0.7400000000000011</c:v>
                </c:pt>
                <c:pt idx="13">
                  <c:v>0.99</c:v>
                </c:pt>
                <c:pt idx="14">
                  <c:v>0.69000000000000061</c:v>
                </c:pt>
                <c:pt idx="15">
                  <c:v>0.99</c:v>
                </c:pt>
                <c:pt idx="16">
                  <c:v>0.8</c:v>
                </c:pt>
                <c:pt idx="17">
                  <c:v>0.98</c:v>
                </c:pt>
                <c:pt idx="18">
                  <c:v>0.96000000000000063</c:v>
                </c:pt>
                <c:pt idx="19">
                  <c:v>0.8</c:v>
                </c:pt>
                <c:pt idx="20">
                  <c:v>0.87000000000000111</c:v>
                </c:pt>
                <c:pt idx="21">
                  <c:v>0.96000000000000063</c:v>
                </c:pt>
              </c:numCache>
            </c:numRef>
          </c:val>
        </c:ser>
        <c:ser>
          <c:idx val="2"/>
          <c:order val="2"/>
          <c:tx>
            <c:strRef>
              <c:f>Лист1!$G$1:$G$2</c:f>
              <c:strCache>
                <c:ptCount val="1"/>
                <c:pt idx="0">
                  <c:v>Качество знаний 15-16</c:v>
                </c:pt>
              </c:strCache>
            </c:strRef>
          </c:tx>
          <c:cat>
            <c:strRef>
              <c:f>Лист1!$A$3:$A$24</c:f>
              <c:strCache>
                <c:ptCount val="22"/>
                <c:pt idx="0">
                  <c:v>Русский язык</c:v>
                </c:pt>
                <c:pt idx="1">
                  <c:v>Литература</c:v>
                </c:pt>
                <c:pt idx="2">
                  <c:v>Математика</c:v>
                </c:pt>
                <c:pt idx="3">
                  <c:v>Алгебра</c:v>
                </c:pt>
                <c:pt idx="4">
                  <c:v>Геометрия</c:v>
                </c:pt>
                <c:pt idx="5">
                  <c:v>Биология</c:v>
                </c:pt>
                <c:pt idx="6">
                  <c:v>География</c:v>
                </c:pt>
                <c:pt idx="7">
                  <c:v>Информатика</c:v>
                </c:pt>
                <c:pt idx="8">
                  <c:v>Химия</c:v>
                </c:pt>
                <c:pt idx="9">
                  <c:v>Физика</c:v>
                </c:pt>
                <c:pt idx="10">
                  <c:v>Английский язык</c:v>
                </c:pt>
                <c:pt idx="11">
                  <c:v>История</c:v>
                </c:pt>
                <c:pt idx="12">
                  <c:v>Обществознание</c:v>
                </c:pt>
                <c:pt idx="13">
                  <c:v>Изобразительное искусство</c:v>
                </c:pt>
                <c:pt idx="14">
                  <c:v>Черчение</c:v>
                </c:pt>
                <c:pt idx="15">
                  <c:v>Музыка</c:v>
                </c:pt>
                <c:pt idx="16">
                  <c:v>Основы безопасности жизнедеятельности</c:v>
                </c:pt>
                <c:pt idx="17">
                  <c:v>Физическая культура</c:v>
                </c:pt>
                <c:pt idx="18">
                  <c:v>Технология</c:v>
                </c:pt>
                <c:pt idx="19">
                  <c:v>Мировая художественная культура</c:v>
                </c:pt>
                <c:pt idx="20">
                  <c:v>Окружающий мир</c:v>
                </c:pt>
                <c:pt idx="21">
                  <c:v>Экономика</c:v>
                </c:pt>
              </c:strCache>
            </c:strRef>
          </c:cat>
          <c:val>
            <c:numRef>
              <c:f>Лист1!$G$3:$G$24</c:f>
              <c:numCache>
                <c:formatCode>0%</c:formatCode>
                <c:ptCount val="22"/>
                <c:pt idx="0">
                  <c:v>0.62000000000000111</c:v>
                </c:pt>
                <c:pt idx="1">
                  <c:v>0.8</c:v>
                </c:pt>
                <c:pt idx="2">
                  <c:v>0.61000000000000065</c:v>
                </c:pt>
                <c:pt idx="3">
                  <c:v>0.38000000000000062</c:v>
                </c:pt>
                <c:pt idx="4">
                  <c:v>0.37000000000000038</c:v>
                </c:pt>
                <c:pt idx="5">
                  <c:v>0.75000000000000122</c:v>
                </c:pt>
                <c:pt idx="7">
                  <c:v>0.79</c:v>
                </c:pt>
                <c:pt idx="8">
                  <c:v>0.56999999999999995</c:v>
                </c:pt>
                <c:pt idx="9">
                  <c:v>0.62000000000000111</c:v>
                </c:pt>
                <c:pt idx="10">
                  <c:v>0.61000000000000065</c:v>
                </c:pt>
                <c:pt idx="11">
                  <c:v>0.66000000000000136</c:v>
                </c:pt>
                <c:pt idx="12">
                  <c:v>0.68</c:v>
                </c:pt>
                <c:pt idx="13">
                  <c:v>0.96000000000000063</c:v>
                </c:pt>
                <c:pt idx="14">
                  <c:v>0.72000000000000064</c:v>
                </c:pt>
                <c:pt idx="15">
                  <c:v>0.96000000000000063</c:v>
                </c:pt>
                <c:pt idx="16">
                  <c:v>0.78</c:v>
                </c:pt>
                <c:pt idx="17">
                  <c:v>0.94000000000000061</c:v>
                </c:pt>
                <c:pt idx="18">
                  <c:v>0.97000000000000064</c:v>
                </c:pt>
                <c:pt idx="19">
                  <c:v>0.81</c:v>
                </c:pt>
                <c:pt idx="20">
                  <c:v>0.82000000000000062</c:v>
                </c:pt>
                <c:pt idx="21">
                  <c:v>0.85000000000000064</c:v>
                </c:pt>
              </c:numCache>
            </c:numRef>
          </c:val>
        </c:ser>
        <c:gapWidth val="75"/>
        <c:overlap val="-25"/>
        <c:axId val="134566656"/>
        <c:axId val="134568192"/>
      </c:barChart>
      <c:catAx>
        <c:axId val="134566656"/>
        <c:scaling>
          <c:orientation val="minMax"/>
        </c:scaling>
        <c:axPos val="b"/>
        <c:majorTickMark val="none"/>
        <c:tickLblPos val="nextTo"/>
        <c:crossAx val="134568192"/>
        <c:crosses val="autoZero"/>
        <c:auto val="1"/>
        <c:lblAlgn val="ctr"/>
        <c:lblOffset val="100"/>
      </c:catAx>
      <c:valAx>
        <c:axId val="134568192"/>
        <c:scaling>
          <c:orientation val="minMax"/>
        </c:scaling>
        <c:axPos val="l"/>
        <c:majorGridlines/>
        <c:numFmt formatCode="0%" sourceLinked="1"/>
        <c:majorTickMark val="none"/>
        <c:tickLblPos val="nextTo"/>
        <c:spPr>
          <a:ln w="9525">
            <a:noFill/>
          </a:ln>
        </c:spPr>
        <c:crossAx val="134566656"/>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ОГЭ успеваемость</a:t>
            </a:r>
          </a:p>
        </c:rich>
      </c:tx>
    </c:title>
    <c:plotArea>
      <c:layout/>
      <c:barChart>
        <c:barDir val="col"/>
        <c:grouping val="clustered"/>
        <c:ser>
          <c:idx val="0"/>
          <c:order val="0"/>
          <c:tx>
            <c:strRef>
              <c:f>Лист1!$B$17</c:f>
              <c:strCache>
                <c:ptCount val="1"/>
                <c:pt idx="0">
                  <c:v>2014</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Лист1!$B$18:$B$28</c:f>
              <c:numCache>
                <c:formatCode>General</c:formatCode>
                <c:ptCount val="11"/>
                <c:pt idx="0">
                  <c:v>100</c:v>
                </c:pt>
                <c:pt idx="1">
                  <c:v>75</c:v>
                </c:pt>
                <c:pt idx="2">
                  <c:v>100</c:v>
                </c:pt>
                <c:pt idx="3">
                  <c:v>100</c:v>
                </c:pt>
                <c:pt idx="5">
                  <c:v>100</c:v>
                </c:pt>
                <c:pt idx="6">
                  <c:v>83.33</c:v>
                </c:pt>
                <c:pt idx="7">
                  <c:v>100</c:v>
                </c:pt>
                <c:pt idx="8">
                  <c:v>90.740000000000023</c:v>
                </c:pt>
                <c:pt idx="9">
                  <c:v>0</c:v>
                </c:pt>
                <c:pt idx="10">
                  <c:v>100</c:v>
                </c:pt>
              </c:numCache>
            </c:numRef>
          </c:val>
        </c:ser>
        <c:ser>
          <c:idx val="1"/>
          <c:order val="1"/>
          <c:tx>
            <c:strRef>
              <c:f>Лист1!$C$17</c:f>
              <c:strCache>
                <c:ptCount val="1"/>
                <c:pt idx="0">
                  <c:v>2015</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Лист1!$C$18:$C$28</c:f>
              <c:numCache>
                <c:formatCode>General</c:formatCode>
                <c:ptCount val="11"/>
                <c:pt idx="1">
                  <c:v>100</c:v>
                </c:pt>
                <c:pt idx="6">
                  <c:v>100</c:v>
                </c:pt>
                <c:pt idx="8">
                  <c:v>80.430000000000007</c:v>
                </c:pt>
                <c:pt idx="10">
                  <c:v>100</c:v>
                </c:pt>
              </c:numCache>
            </c:numRef>
          </c:val>
        </c:ser>
        <c:ser>
          <c:idx val="2"/>
          <c:order val="2"/>
          <c:tx>
            <c:strRef>
              <c:f>Лист1!$D$17</c:f>
              <c:strCache>
                <c:ptCount val="1"/>
                <c:pt idx="0">
                  <c:v>2016</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Лист1!$D$18:$D$28</c:f>
              <c:numCache>
                <c:formatCode>General</c:formatCode>
                <c:ptCount val="11"/>
                <c:pt idx="1">
                  <c:v>68.8</c:v>
                </c:pt>
                <c:pt idx="2">
                  <c:v>62.5</c:v>
                </c:pt>
                <c:pt idx="3">
                  <c:v>75</c:v>
                </c:pt>
                <c:pt idx="6">
                  <c:v>100</c:v>
                </c:pt>
                <c:pt idx="7">
                  <c:v>67.5</c:v>
                </c:pt>
                <c:pt idx="8">
                  <c:v>100</c:v>
                </c:pt>
                <c:pt idx="9">
                  <c:v>85.7</c:v>
                </c:pt>
                <c:pt idx="10">
                  <c:v>75</c:v>
                </c:pt>
              </c:numCache>
            </c:numRef>
          </c:val>
        </c:ser>
        <c:ser>
          <c:idx val="3"/>
          <c:order val="3"/>
          <c:tx>
            <c:strRef>
              <c:f>Лист1!$E$17</c:f>
              <c:strCache>
                <c:ptCount val="1"/>
                <c:pt idx="0">
                  <c:v>2016 район</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Лист1!$E$18:$E$28</c:f>
              <c:numCache>
                <c:formatCode>General</c:formatCode>
                <c:ptCount val="11"/>
                <c:pt idx="0">
                  <c:v>87.5</c:v>
                </c:pt>
                <c:pt idx="1">
                  <c:v>73.400000000000006</c:v>
                </c:pt>
                <c:pt idx="2">
                  <c:v>62.4</c:v>
                </c:pt>
                <c:pt idx="3">
                  <c:v>95.2</c:v>
                </c:pt>
                <c:pt idx="4">
                  <c:v>31.6</c:v>
                </c:pt>
                <c:pt idx="5">
                  <c:v>85.7</c:v>
                </c:pt>
                <c:pt idx="6">
                  <c:v>95.7</c:v>
                </c:pt>
                <c:pt idx="7">
                  <c:v>67.599999999999994</c:v>
                </c:pt>
                <c:pt idx="8">
                  <c:v>96.4</c:v>
                </c:pt>
                <c:pt idx="9">
                  <c:v>79</c:v>
                </c:pt>
                <c:pt idx="10">
                  <c:v>87.8</c:v>
                </c:pt>
              </c:numCache>
            </c:numRef>
          </c:val>
        </c:ser>
        <c:gapWidth val="75"/>
        <c:overlap val="-25"/>
        <c:axId val="134693248"/>
        <c:axId val="134694784"/>
      </c:barChart>
      <c:catAx>
        <c:axId val="134693248"/>
        <c:scaling>
          <c:orientation val="minMax"/>
        </c:scaling>
        <c:axPos val="b"/>
        <c:majorTickMark val="none"/>
        <c:tickLblPos val="nextTo"/>
        <c:txPr>
          <a:bodyPr rot="-5400000" vert="horz"/>
          <a:lstStyle/>
          <a:p>
            <a:pPr>
              <a:defRPr/>
            </a:pPr>
            <a:endParaRPr lang="ru-RU"/>
          </a:p>
        </c:txPr>
        <c:crossAx val="134694784"/>
        <c:crosses val="autoZero"/>
        <c:auto val="1"/>
        <c:lblAlgn val="ctr"/>
        <c:lblOffset val="100"/>
      </c:catAx>
      <c:valAx>
        <c:axId val="134694784"/>
        <c:scaling>
          <c:orientation val="minMax"/>
        </c:scaling>
        <c:axPos val="l"/>
        <c:majorGridlines/>
        <c:numFmt formatCode="General" sourceLinked="1"/>
        <c:majorTickMark val="none"/>
        <c:tickLblPos val="nextTo"/>
        <c:spPr>
          <a:ln w="9525">
            <a:noFill/>
          </a:ln>
        </c:spPr>
        <c:crossAx val="134693248"/>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ОГЭ качество</a:t>
            </a:r>
            <a:r>
              <a:rPr lang="ru-RU" baseline="0"/>
              <a:t> знаний</a:t>
            </a:r>
            <a:endParaRPr lang="ru-RU"/>
          </a:p>
        </c:rich>
      </c:tx>
    </c:title>
    <c:plotArea>
      <c:layout/>
      <c:barChart>
        <c:barDir val="col"/>
        <c:grouping val="clustered"/>
        <c:ser>
          <c:idx val="0"/>
          <c:order val="0"/>
          <c:tx>
            <c:strRef>
              <c:f>Лист1!$B$17</c:f>
              <c:strCache>
                <c:ptCount val="1"/>
                <c:pt idx="0">
                  <c:v>2014</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Лист1!$B$18:$B$28</c:f>
              <c:numCache>
                <c:formatCode>General</c:formatCode>
                <c:ptCount val="11"/>
                <c:pt idx="0">
                  <c:v>100</c:v>
                </c:pt>
                <c:pt idx="1">
                  <c:v>50</c:v>
                </c:pt>
                <c:pt idx="2">
                  <c:v>0</c:v>
                </c:pt>
                <c:pt idx="3">
                  <c:v>75</c:v>
                </c:pt>
                <c:pt idx="5">
                  <c:v>100</c:v>
                </c:pt>
                <c:pt idx="6">
                  <c:v>37.04</c:v>
                </c:pt>
                <c:pt idx="7">
                  <c:v>83.33</c:v>
                </c:pt>
                <c:pt idx="8">
                  <c:v>46.3</c:v>
                </c:pt>
                <c:pt idx="9">
                  <c:v>0</c:v>
                </c:pt>
                <c:pt idx="10">
                  <c:v>100</c:v>
                </c:pt>
              </c:numCache>
            </c:numRef>
          </c:val>
        </c:ser>
        <c:ser>
          <c:idx val="1"/>
          <c:order val="1"/>
          <c:tx>
            <c:strRef>
              <c:f>Лист1!$C$17</c:f>
              <c:strCache>
                <c:ptCount val="1"/>
                <c:pt idx="0">
                  <c:v>2015</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Лист1!$C$18:$C$28</c:f>
              <c:numCache>
                <c:formatCode>General</c:formatCode>
                <c:ptCount val="11"/>
                <c:pt idx="1">
                  <c:v>100</c:v>
                </c:pt>
                <c:pt idx="6">
                  <c:v>47.83</c:v>
                </c:pt>
                <c:pt idx="8">
                  <c:v>58.7</c:v>
                </c:pt>
                <c:pt idx="10">
                  <c:v>100</c:v>
                </c:pt>
              </c:numCache>
            </c:numRef>
          </c:val>
        </c:ser>
        <c:ser>
          <c:idx val="2"/>
          <c:order val="2"/>
          <c:tx>
            <c:strRef>
              <c:f>Лист1!$D$17</c:f>
              <c:strCache>
                <c:ptCount val="1"/>
                <c:pt idx="0">
                  <c:v>2016</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Лист1!$D$18:$D$28</c:f>
              <c:numCache>
                <c:formatCode>General</c:formatCode>
                <c:ptCount val="11"/>
                <c:pt idx="1">
                  <c:v>6.3</c:v>
                </c:pt>
                <c:pt idx="2">
                  <c:v>12.5</c:v>
                </c:pt>
                <c:pt idx="3">
                  <c:v>75</c:v>
                </c:pt>
                <c:pt idx="6">
                  <c:v>46.5</c:v>
                </c:pt>
                <c:pt idx="7">
                  <c:v>15</c:v>
                </c:pt>
                <c:pt idx="8">
                  <c:v>79.099999999999994</c:v>
                </c:pt>
                <c:pt idx="9">
                  <c:v>21.4</c:v>
                </c:pt>
                <c:pt idx="10">
                  <c:v>50</c:v>
                </c:pt>
              </c:numCache>
            </c:numRef>
          </c:val>
        </c:ser>
        <c:ser>
          <c:idx val="3"/>
          <c:order val="3"/>
          <c:tx>
            <c:strRef>
              <c:f>Лист1!$E$17</c:f>
              <c:strCache>
                <c:ptCount val="1"/>
                <c:pt idx="0">
                  <c:v>2016 район</c:v>
                </c:pt>
              </c:strCache>
            </c:strRef>
          </c:tx>
          <c:cat>
            <c:strRef>
              <c:f>Лист1!$A$18:$A$28</c:f>
              <c:strCache>
                <c:ptCount val="11"/>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обществознание</c:v>
                </c:pt>
                <c:pt idx="8">
                  <c:v>русский язык</c:v>
                </c:pt>
                <c:pt idx="9">
                  <c:v>физика</c:v>
                </c:pt>
                <c:pt idx="10">
                  <c:v>химия</c:v>
                </c:pt>
              </c:strCache>
            </c:strRef>
          </c:cat>
          <c:val>
            <c:numRef>
              <c:f>Лист1!$E$18:$E$28</c:f>
              <c:numCache>
                <c:formatCode>General</c:formatCode>
                <c:ptCount val="11"/>
                <c:pt idx="0">
                  <c:v>50</c:v>
                </c:pt>
                <c:pt idx="1">
                  <c:v>10.8</c:v>
                </c:pt>
                <c:pt idx="2">
                  <c:v>25.7</c:v>
                </c:pt>
                <c:pt idx="3">
                  <c:v>61.9</c:v>
                </c:pt>
                <c:pt idx="4">
                  <c:v>13.2</c:v>
                </c:pt>
                <c:pt idx="5">
                  <c:v>42.9</c:v>
                </c:pt>
                <c:pt idx="6">
                  <c:v>44.8</c:v>
                </c:pt>
                <c:pt idx="7">
                  <c:v>17.600000000000001</c:v>
                </c:pt>
                <c:pt idx="8">
                  <c:v>55</c:v>
                </c:pt>
                <c:pt idx="9">
                  <c:v>23.5</c:v>
                </c:pt>
                <c:pt idx="10">
                  <c:v>41.5</c:v>
                </c:pt>
              </c:numCache>
            </c:numRef>
          </c:val>
        </c:ser>
        <c:gapWidth val="75"/>
        <c:overlap val="-25"/>
        <c:axId val="134733824"/>
        <c:axId val="134735360"/>
      </c:barChart>
      <c:catAx>
        <c:axId val="134733824"/>
        <c:scaling>
          <c:orientation val="minMax"/>
        </c:scaling>
        <c:axPos val="b"/>
        <c:majorTickMark val="none"/>
        <c:tickLblPos val="nextTo"/>
        <c:txPr>
          <a:bodyPr rot="-5400000" vert="horz"/>
          <a:lstStyle/>
          <a:p>
            <a:pPr>
              <a:defRPr/>
            </a:pPr>
            <a:endParaRPr lang="ru-RU"/>
          </a:p>
        </c:txPr>
        <c:crossAx val="134735360"/>
        <c:crosses val="autoZero"/>
        <c:auto val="1"/>
        <c:lblAlgn val="ctr"/>
        <c:lblOffset val="100"/>
      </c:catAx>
      <c:valAx>
        <c:axId val="134735360"/>
        <c:scaling>
          <c:orientation val="minMax"/>
        </c:scaling>
        <c:axPos val="l"/>
        <c:majorGridlines/>
        <c:numFmt formatCode="General" sourceLinked="1"/>
        <c:majorTickMark val="none"/>
        <c:tickLblPos val="nextTo"/>
        <c:spPr>
          <a:ln w="9525">
            <a:noFill/>
          </a:ln>
        </c:spPr>
        <c:crossAx val="134733824"/>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Успеваемость ЕГЭ</a:t>
            </a:r>
          </a:p>
        </c:rich>
      </c:tx>
    </c:title>
    <c:plotArea>
      <c:layout/>
      <c:barChart>
        <c:barDir val="col"/>
        <c:grouping val="clustered"/>
        <c:ser>
          <c:idx val="0"/>
          <c:order val="0"/>
          <c:tx>
            <c:strRef>
              <c:f>Лист1!$F$3</c:f>
              <c:strCache>
                <c:ptCount val="1"/>
                <c:pt idx="0">
                  <c:v>2014</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Лист1!$F$4:$F$15</c:f>
              <c:numCache>
                <c:formatCode>@</c:formatCode>
                <c:ptCount val="12"/>
                <c:pt idx="0">
                  <c:v>100</c:v>
                </c:pt>
                <c:pt idx="1">
                  <c:v>100</c:v>
                </c:pt>
                <c:pt idx="2">
                  <c:v>50</c:v>
                </c:pt>
                <c:pt idx="4">
                  <c:v>75</c:v>
                </c:pt>
                <c:pt idx="6">
                  <c:v>56.690000000000012</c:v>
                </c:pt>
                <c:pt idx="7">
                  <c:v>100</c:v>
                </c:pt>
                <c:pt idx="8">
                  <c:v>80</c:v>
                </c:pt>
                <c:pt idx="9">
                  <c:v>100</c:v>
                </c:pt>
                <c:pt idx="10">
                  <c:v>58.3</c:v>
                </c:pt>
                <c:pt idx="11">
                  <c:v>100</c:v>
                </c:pt>
              </c:numCache>
            </c:numRef>
          </c:val>
        </c:ser>
        <c:ser>
          <c:idx val="1"/>
          <c:order val="1"/>
          <c:tx>
            <c:strRef>
              <c:f>Лист1!$K$3</c:f>
              <c:strCache>
                <c:ptCount val="1"/>
                <c:pt idx="0">
                  <c:v>2015</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Лист1!$K$4:$K$15</c:f>
              <c:numCache>
                <c:formatCode>@</c:formatCode>
                <c:ptCount val="12"/>
                <c:pt idx="1">
                  <c:v>87.5</c:v>
                </c:pt>
                <c:pt idx="3">
                  <c:v>33.300000000000004</c:v>
                </c:pt>
                <c:pt idx="4">
                  <c:v>66.7</c:v>
                </c:pt>
                <c:pt idx="6">
                  <c:v>95.2</c:v>
                </c:pt>
                <c:pt idx="7">
                  <c:v>88</c:v>
                </c:pt>
                <c:pt idx="8">
                  <c:v>69.2</c:v>
                </c:pt>
                <c:pt idx="9">
                  <c:v>100</c:v>
                </c:pt>
                <c:pt idx="10">
                  <c:v>90.9</c:v>
                </c:pt>
              </c:numCache>
            </c:numRef>
          </c:val>
        </c:ser>
        <c:ser>
          <c:idx val="2"/>
          <c:order val="2"/>
          <c:tx>
            <c:strRef>
              <c:f>Лист1!$P$3</c:f>
              <c:strCache>
                <c:ptCount val="1"/>
                <c:pt idx="0">
                  <c:v>2016</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Лист1!$P$4:$P$15</c:f>
              <c:numCache>
                <c:formatCode>@</c:formatCode>
                <c:ptCount val="12"/>
                <c:pt idx="0">
                  <c:v>100</c:v>
                </c:pt>
                <c:pt idx="1">
                  <c:v>25</c:v>
                </c:pt>
                <c:pt idx="3">
                  <c:v>50</c:v>
                </c:pt>
                <c:pt idx="4">
                  <c:v>66.7</c:v>
                </c:pt>
                <c:pt idx="5">
                  <c:v>100</c:v>
                </c:pt>
                <c:pt idx="6">
                  <c:v>100</c:v>
                </c:pt>
                <c:pt idx="7">
                  <c:v>100</c:v>
                </c:pt>
                <c:pt idx="8">
                  <c:v>93.8</c:v>
                </c:pt>
                <c:pt idx="9">
                  <c:v>100</c:v>
                </c:pt>
                <c:pt idx="10">
                  <c:v>66.7</c:v>
                </c:pt>
                <c:pt idx="11">
                  <c:v>100</c:v>
                </c:pt>
              </c:numCache>
            </c:numRef>
          </c:val>
        </c:ser>
        <c:ser>
          <c:idx val="3"/>
          <c:order val="3"/>
          <c:tx>
            <c:strRef>
              <c:f>Лист1!$U$3</c:f>
              <c:strCache>
                <c:ptCount val="1"/>
                <c:pt idx="0">
                  <c:v>2016 район</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Лист1!$U$4:$U$15</c:f>
              <c:numCache>
                <c:formatCode>@</c:formatCode>
                <c:ptCount val="12"/>
                <c:pt idx="0">
                  <c:v>100</c:v>
                </c:pt>
                <c:pt idx="1">
                  <c:v>69</c:v>
                </c:pt>
                <c:pt idx="2">
                  <c:v>83.3</c:v>
                </c:pt>
                <c:pt idx="3">
                  <c:v>50</c:v>
                </c:pt>
                <c:pt idx="4">
                  <c:v>69.599999999999994</c:v>
                </c:pt>
                <c:pt idx="5">
                  <c:v>100</c:v>
                </c:pt>
                <c:pt idx="6">
                  <c:v>98.5</c:v>
                </c:pt>
                <c:pt idx="7">
                  <c:v>94.3</c:v>
                </c:pt>
                <c:pt idx="8">
                  <c:v>77.3</c:v>
                </c:pt>
                <c:pt idx="9">
                  <c:v>100</c:v>
                </c:pt>
                <c:pt idx="10">
                  <c:v>88.9</c:v>
                </c:pt>
                <c:pt idx="11">
                  <c:v>70</c:v>
                </c:pt>
              </c:numCache>
            </c:numRef>
          </c:val>
        </c:ser>
        <c:gapWidth val="75"/>
        <c:overlap val="-25"/>
        <c:axId val="135257472"/>
        <c:axId val="135263360"/>
      </c:barChart>
      <c:catAx>
        <c:axId val="135257472"/>
        <c:scaling>
          <c:orientation val="minMax"/>
        </c:scaling>
        <c:axPos val="b"/>
        <c:majorTickMark val="none"/>
        <c:tickLblPos val="nextTo"/>
        <c:txPr>
          <a:bodyPr rot="-5400000" vert="horz"/>
          <a:lstStyle/>
          <a:p>
            <a:pPr>
              <a:defRPr/>
            </a:pPr>
            <a:endParaRPr lang="ru-RU"/>
          </a:p>
        </c:txPr>
        <c:crossAx val="135263360"/>
        <c:crosses val="autoZero"/>
        <c:auto val="1"/>
        <c:lblAlgn val="ctr"/>
        <c:lblOffset val="100"/>
      </c:catAx>
      <c:valAx>
        <c:axId val="135263360"/>
        <c:scaling>
          <c:orientation val="minMax"/>
        </c:scaling>
        <c:axPos val="l"/>
        <c:majorGridlines/>
        <c:numFmt formatCode="@" sourceLinked="1"/>
        <c:majorTickMark val="none"/>
        <c:tickLblPos val="nextTo"/>
        <c:spPr>
          <a:ln w="9525">
            <a:noFill/>
          </a:ln>
        </c:spPr>
        <c:crossAx val="135257472"/>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Средний балл ЕГЭ</a:t>
            </a:r>
          </a:p>
        </c:rich>
      </c:tx>
    </c:title>
    <c:plotArea>
      <c:layout/>
      <c:barChart>
        <c:barDir val="col"/>
        <c:grouping val="clustered"/>
        <c:ser>
          <c:idx val="0"/>
          <c:order val="0"/>
          <c:tx>
            <c:strRef>
              <c:f>Лист1!$E$3</c:f>
              <c:strCache>
                <c:ptCount val="1"/>
                <c:pt idx="0">
                  <c:v>2014</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Лист1!$E$4:$E$15</c:f>
              <c:numCache>
                <c:formatCode>@</c:formatCode>
                <c:ptCount val="12"/>
                <c:pt idx="0">
                  <c:v>59.5</c:v>
                </c:pt>
                <c:pt idx="1">
                  <c:v>51.2</c:v>
                </c:pt>
                <c:pt idx="2">
                  <c:v>39</c:v>
                </c:pt>
                <c:pt idx="4">
                  <c:v>43.3</c:v>
                </c:pt>
                <c:pt idx="7">
                  <c:v>47.7</c:v>
                </c:pt>
                <c:pt idx="8">
                  <c:v>49.2</c:v>
                </c:pt>
                <c:pt idx="9">
                  <c:v>63</c:v>
                </c:pt>
                <c:pt idx="10">
                  <c:v>34.6</c:v>
                </c:pt>
                <c:pt idx="11">
                  <c:v>55</c:v>
                </c:pt>
              </c:numCache>
            </c:numRef>
          </c:val>
        </c:ser>
        <c:ser>
          <c:idx val="1"/>
          <c:order val="1"/>
          <c:tx>
            <c:strRef>
              <c:f>Лист1!$J$3</c:f>
              <c:strCache>
                <c:ptCount val="1"/>
                <c:pt idx="0">
                  <c:v>2015</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Лист1!$J$4:$J$15</c:f>
              <c:numCache>
                <c:formatCode>@</c:formatCode>
                <c:ptCount val="12"/>
                <c:pt idx="1">
                  <c:v>40.5</c:v>
                </c:pt>
                <c:pt idx="3">
                  <c:v>37.300000000000004</c:v>
                </c:pt>
                <c:pt idx="4">
                  <c:v>35.300000000000004</c:v>
                </c:pt>
                <c:pt idx="6">
                  <c:v>4.1899999999999995</c:v>
                </c:pt>
                <c:pt idx="7">
                  <c:v>42.4</c:v>
                </c:pt>
                <c:pt idx="8">
                  <c:v>47.1</c:v>
                </c:pt>
                <c:pt idx="9">
                  <c:v>58.6</c:v>
                </c:pt>
                <c:pt idx="10">
                  <c:v>46.3</c:v>
                </c:pt>
              </c:numCache>
            </c:numRef>
          </c:val>
        </c:ser>
        <c:ser>
          <c:idx val="2"/>
          <c:order val="2"/>
          <c:tx>
            <c:strRef>
              <c:f>Лист1!$O$3</c:f>
              <c:strCache>
                <c:ptCount val="1"/>
                <c:pt idx="0">
                  <c:v>2016</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Лист1!$O$4:$O$15</c:f>
              <c:numCache>
                <c:formatCode>@</c:formatCode>
                <c:ptCount val="12"/>
                <c:pt idx="0">
                  <c:v>82</c:v>
                </c:pt>
                <c:pt idx="1">
                  <c:v>28</c:v>
                </c:pt>
                <c:pt idx="3">
                  <c:v>40</c:v>
                </c:pt>
                <c:pt idx="4">
                  <c:v>53.7</c:v>
                </c:pt>
                <c:pt idx="5">
                  <c:v>66</c:v>
                </c:pt>
                <c:pt idx="6">
                  <c:v>4.4000000000000004</c:v>
                </c:pt>
                <c:pt idx="7">
                  <c:v>53.2</c:v>
                </c:pt>
                <c:pt idx="8">
                  <c:v>54.8</c:v>
                </c:pt>
                <c:pt idx="9">
                  <c:v>68</c:v>
                </c:pt>
                <c:pt idx="10">
                  <c:v>40.700000000000003</c:v>
                </c:pt>
                <c:pt idx="11">
                  <c:v>75</c:v>
                </c:pt>
              </c:numCache>
            </c:numRef>
          </c:val>
        </c:ser>
        <c:ser>
          <c:idx val="3"/>
          <c:order val="3"/>
          <c:tx>
            <c:strRef>
              <c:f>Лист1!$T$3</c:f>
              <c:strCache>
                <c:ptCount val="1"/>
                <c:pt idx="0">
                  <c:v>2016 район</c:v>
                </c:pt>
              </c:strCache>
            </c:strRef>
          </c:tx>
          <c:cat>
            <c:strRef>
              <c:f>Лист1!$A$4:$A$15</c:f>
              <c:strCache>
                <c:ptCount val="12"/>
                <c:pt idx="0">
                  <c:v>Английский язык</c:v>
                </c:pt>
                <c:pt idx="1">
                  <c:v>Биология</c:v>
                </c:pt>
                <c:pt idx="2">
                  <c:v>География</c:v>
                </c:pt>
                <c:pt idx="3">
                  <c:v>Информатика</c:v>
                </c:pt>
                <c:pt idx="4">
                  <c:v>История</c:v>
                </c:pt>
                <c:pt idx="5">
                  <c:v>Литература</c:v>
                </c:pt>
                <c:pt idx="6">
                  <c:v>математика (базовая)</c:v>
                </c:pt>
                <c:pt idx="7">
                  <c:v>Математика (профильная)</c:v>
                </c:pt>
                <c:pt idx="8">
                  <c:v>Обществознание</c:v>
                </c:pt>
                <c:pt idx="9">
                  <c:v>Русский язык</c:v>
                </c:pt>
                <c:pt idx="10">
                  <c:v>Физика</c:v>
                </c:pt>
                <c:pt idx="11">
                  <c:v>Химия</c:v>
                </c:pt>
              </c:strCache>
            </c:strRef>
          </c:cat>
          <c:val>
            <c:numRef>
              <c:f>Лист1!$T$4:$T$15</c:f>
              <c:numCache>
                <c:formatCode>@</c:formatCode>
                <c:ptCount val="12"/>
                <c:pt idx="0">
                  <c:v>84.8</c:v>
                </c:pt>
                <c:pt idx="1">
                  <c:v>40.200000000000003</c:v>
                </c:pt>
                <c:pt idx="2">
                  <c:v>44.5</c:v>
                </c:pt>
                <c:pt idx="3">
                  <c:v>38.700000000000003</c:v>
                </c:pt>
                <c:pt idx="4">
                  <c:v>40.700000000000003</c:v>
                </c:pt>
                <c:pt idx="5">
                  <c:v>59.3</c:v>
                </c:pt>
                <c:pt idx="6">
                  <c:v>4.0999999999999996</c:v>
                </c:pt>
                <c:pt idx="7">
                  <c:v>45.6</c:v>
                </c:pt>
                <c:pt idx="8">
                  <c:v>49.2</c:v>
                </c:pt>
                <c:pt idx="9">
                  <c:v>65.7</c:v>
                </c:pt>
                <c:pt idx="10">
                  <c:v>43.7</c:v>
                </c:pt>
                <c:pt idx="11">
                  <c:v>46.9</c:v>
                </c:pt>
              </c:numCache>
            </c:numRef>
          </c:val>
        </c:ser>
        <c:gapWidth val="75"/>
        <c:overlap val="-25"/>
        <c:axId val="134888448"/>
        <c:axId val="134918912"/>
      </c:barChart>
      <c:catAx>
        <c:axId val="134888448"/>
        <c:scaling>
          <c:orientation val="minMax"/>
        </c:scaling>
        <c:axPos val="b"/>
        <c:majorTickMark val="none"/>
        <c:tickLblPos val="nextTo"/>
        <c:txPr>
          <a:bodyPr rot="-5400000" vert="horz"/>
          <a:lstStyle/>
          <a:p>
            <a:pPr>
              <a:defRPr/>
            </a:pPr>
            <a:endParaRPr lang="ru-RU"/>
          </a:p>
        </c:txPr>
        <c:crossAx val="134918912"/>
        <c:crosses val="autoZero"/>
        <c:auto val="1"/>
        <c:lblAlgn val="ctr"/>
        <c:lblOffset val="100"/>
      </c:catAx>
      <c:valAx>
        <c:axId val="134918912"/>
        <c:scaling>
          <c:orientation val="minMax"/>
        </c:scaling>
        <c:axPos val="l"/>
        <c:majorGridlines/>
        <c:numFmt formatCode="@" sourceLinked="1"/>
        <c:majorTickMark val="none"/>
        <c:tickLblPos val="nextTo"/>
        <c:spPr>
          <a:ln w="9525">
            <a:noFill/>
          </a:ln>
        </c:spPr>
        <c:crossAx val="134888448"/>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51A88-E51B-4155-A857-DCA5FBBE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15003</Words>
  <Characters>85520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учитель</cp:lastModifiedBy>
  <cp:revision>11</cp:revision>
  <cp:lastPrinted>2016-08-22T23:50:00Z</cp:lastPrinted>
  <dcterms:created xsi:type="dcterms:W3CDTF">2016-08-22T18:17:00Z</dcterms:created>
  <dcterms:modified xsi:type="dcterms:W3CDTF">2016-12-01T01:24:00Z</dcterms:modified>
</cp:coreProperties>
</file>